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F3" w:rsidRPr="001F2D36" w:rsidRDefault="006E27F3" w:rsidP="006E27F3">
      <w:pPr>
        <w:pStyle w:val="NoSpacing"/>
        <w:ind w:right="-46" w:firstLine="720"/>
        <w:rPr>
          <w:rFonts w:ascii="Times New Roman" w:hAnsi="Times New Roman" w:cs="Times New Roman"/>
          <w:b/>
          <w:sz w:val="28"/>
          <w:szCs w:val="28"/>
        </w:rPr>
      </w:pPr>
      <w:r w:rsidRPr="001F2D36">
        <w:rPr>
          <w:rFonts w:ascii="Times New Roman" w:hAnsi="Times New Roman" w:cs="Times New Roman"/>
          <w:b/>
          <w:sz w:val="28"/>
          <w:szCs w:val="28"/>
        </w:rPr>
        <w:t xml:space="preserve">    COURT OF THE LOK PAL (OMBUDSMAN),</w:t>
      </w:r>
    </w:p>
    <w:p w:rsidR="006E27F3" w:rsidRPr="001F2D36" w:rsidRDefault="006E27F3" w:rsidP="006E27F3">
      <w:pPr>
        <w:pStyle w:val="NoSpacing"/>
        <w:ind w:left="720" w:right="-46" w:firstLine="720"/>
        <w:rPr>
          <w:rFonts w:ascii="Times New Roman" w:hAnsi="Times New Roman" w:cs="Times New Roman"/>
          <w:b/>
          <w:sz w:val="28"/>
          <w:szCs w:val="28"/>
        </w:rPr>
      </w:pPr>
      <w:r w:rsidRPr="001F2D36">
        <w:rPr>
          <w:rFonts w:ascii="Times New Roman" w:hAnsi="Times New Roman" w:cs="Times New Roman"/>
          <w:b/>
          <w:sz w:val="28"/>
          <w:szCs w:val="28"/>
        </w:rPr>
        <w:t xml:space="preserve">         ELECTRICITY, PUNJAB,</w:t>
      </w:r>
    </w:p>
    <w:p w:rsidR="006E27F3" w:rsidRPr="001F2D36" w:rsidRDefault="006E27F3" w:rsidP="006E27F3">
      <w:pPr>
        <w:pStyle w:val="NoSpacing"/>
        <w:ind w:right="-46" w:firstLine="720"/>
        <w:jc w:val="both"/>
        <w:rPr>
          <w:rFonts w:ascii="Times New Roman" w:hAnsi="Times New Roman" w:cs="Times New Roman"/>
          <w:b/>
          <w:sz w:val="28"/>
          <w:szCs w:val="28"/>
        </w:rPr>
      </w:pPr>
      <w:r w:rsidRPr="001F2D36">
        <w:rPr>
          <w:rFonts w:ascii="Times New Roman" w:hAnsi="Times New Roman" w:cs="Times New Roman"/>
          <w:b/>
          <w:sz w:val="28"/>
          <w:szCs w:val="28"/>
        </w:rPr>
        <w:t>PLOT NO. A-2, INDUSTRIAL AREA, PHASE-1,</w:t>
      </w:r>
    </w:p>
    <w:p w:rsidR="006E27F3" w:rsidRPr="001F2D36" w:rsidRDefault="006E27F3" w:rsidP="006E27F3">
      <w:pPr>
        <w:pStyle w:val="NoSpacing"/>
        <w:ind w:left="1264" w:right="-46" w:firstLine="720"/>
        <w:jc w:val="both"/>
        <w:rPr>
          <w:rFonts w:ascii="Times New Roman" w:hAnsi="Times New Roman" w:cs="Times New Roman"/>
          <w:b/>
          <w:sz w:val="28"/>
          <w:szCs w:val="28"/>
        </w:rPr>
      </w:pPr>
      <w:r w:rsidRPr="001F2D36">
        <w:rPr>
          <w:rFonts w:ascii="Times New Roman" w:hAnsi="Times New Roman" w:cs="Times New Roman"/>
          <w:b/>
          <w:sz w:val="28"/>
          <w:szCs w:val="28"/>
        </w:rPr>
        <w:t>S.A.S. NAGAR (MOHALI).</w:t>
      </w:r>
    </w:p>
    <w:p w:rsidR="006E27F3" w:rsidRPr="001F2D36" w:rsidRDefault="006E27F3" w:rsidP="006E27F3">
      <w:pPr>
        <w:pStyle w:val="NoSpacing"/>
        <w:ind w:left="1984" w:right="1440"/>
        <w:jc w:val="both"/>
        <w:rPr>
          <w:rFonts w:ascii="Times New Roman" w:hAnsi="Times New Roman" w:cs="Times New Roman"/>
          <w:b/>
          <w:sz w:val="28"/>
          <w:szCs w:val="28"/>
        </w:rPr>
      </w:pPr>
      <w:r w:rsidRPr="001F2D36">
        <w:rPr>
          <w:rFonts w:ascii="Times New Roman" w:hAnsi="Times New Roman" w:cs="Times New Roman"/>
          <w:sz w:val="28"/>
          <w:szCs w:val="28"/>
        </w:rPr>
        <w:t xml:space="preserve"> </w:t>
      </w:r>
      <w:r w:rsidRPr="001F2D36">
        <w:rPr>
          <w:rFonts w:ascii="Times New Roman" w:hAnsi="Times New Roman" w:cs="Times New Roman"/>
          <w:sz w:val="28"/>
          <w:szCs w:val="28"/>
        </w:rPr>
        <w:tab/>
      </w:r>
      <w:r w:rsidRPr="001F2D36">
        <w:rPr>
          <w:rFonts w:ascii="Times New Roman" w:hAnsi="Times New Roman" w:cs="Times New Roman"/>
          <w:sz w:val="28"/>
          <w:szCs w:val="28"/>
        </w:rPr>
        <w:tab/>
      </w:r>
    </w:p>
    <w:p w:rsidR="006E27F3" w:rsidRPr="001F2D36" w:rsidRDefault="006E27F3" w:rsidP="006E27F3">
      <w:pPr>
        <w:pStyle w:val="NoSpacing"/>
        <w:ind w:left="1984" w:right="1440"/>
        <w:jc w:val="both"/>
        <w:rPr>
          <w:rFonts w:ascii="Times New Roman" w:hAnsi="Times New Roman" w:cs="Times New Roman"/>
          <w:b/>
          <w:sz w:val="28"/>
          <w:szCs w:val="28"/>
        </w:rPr>
      </w:pPr>
      <w:r w:rsidRPr="001F2D36">
        <w:rPr>
          <w:rFonts w:ascii="Times New Roman" w:hAnsi="Times New Roman" w:cs="Times New Roman"/>
          <w:sz w:val="28"/>
          <w:szCs w:val="28"/>
        </w:rPr>
        <w:t xml:space="preserve"> </w:t>
      </w:r>
      <w:r w:rsidR="00914A08" w:rsidRPr="001F2D36">
        <w:rPr>
          <w:rFonts w:ascii="Times New Roman" w:hAnsi="Times New Roman" w:cs="Times New Roman"/>
          <w:b/>
          <w:sz w:val="28"/>
          <w:szCs w:val="28"/>
        </w:rPr>
        <w:t>APPEAL NO. 33</w:t>
      </w:r>
      <w:r w:rsidRPr="001F2D36">
        <w:rPr>
          <w:rFonts w:ascii="Times New Roman" w:hAnsi="Times New Roman" w:cs="Times New Roman"/>
          <w:b/>
          <w:sz w:val="28"/>
          <w:szCs w:val="28"/>
        </w:rPr>
        <w:t>/2020</w:t>
      </w:r>
    </w:p>
    <w:p w:rsidR="006E27F3" w:rsidRPr="001F2D36" w:rsidRDefault="006E27F3" w:rsidP="006E27F3">
      <w:pPr>
        <w:pStyle w:val="NoSpacing"/>
        <w:ind w:left="1984" w:right="1440"/>
        <w:jc w:val="both"/>
        <w:rPr>
          <w:rFonts w:ascii="Times New Roman" w:hAnsi="Times New Roman" w:cs="Times New Roman"/>
          <w:b/>
          <w:sz w:val="28"/>
          <w:szCs w:val="28"/>
        </w:rPr>
      </w:pPr>
    </w:p>
    <w:p w:rsidR="006E27F3" w:rsidRPr="001F2D36" w:rsidRDefault="00BD0204" w:rsidP="006E27F3">
      <w:pPr>
        <w:pStyle w:val="NoSpacing"/>
        <w:ind w:right="1440"/>
        <w:jc w:val="both"/>
        <w:rPr>
          <w:rFonts w:ascii="Times New Roman" w:hAnsi="Times New Roman" w:cs="Times New Roman"/>
          <w:b/>
          <w:sz w:val="28"/>
          <w:szCs w:val="28"/>
        </w:rPr>
      </w:pPr>
      <w:r w:rsidRPr="001F2D36">
        <w:rPr>
          <w:rFonts w:ascii="Times New Roman" w:hAnsi="Times New Roman" w:cs="Times New Roman"/>
          <w:b/>
          <w:sz w:val="28"/>
          <w:szCs w:val="28"/>
        </w:rPr>
        <w:t>Date of Registration</w:t>
      </w:r>
      <w:r w:rsidRPr="001F2D36">
        <w:rPr>
          <w:rFonts w:ascii="Times New Roman" w:hAnsi="Times New Roman" w:cs="Times New Roman"/>
          <w:b/>
          <w:sz w:val="28"/>
          <w:szCs w:val="28"/>
        </w:rPr>
        <w:tab/>
        <w:t>: 10.02</w:t>
      </w:r>
      <w:r w:rsidR="006E27F3" w:rsidRPr="001F2D36">
        <w:rPr>
          <w:rFonts w:ascii="Times New Roman" w:hAnsi="Times New Roman" w:cs="Times New Roman"/>
          <w:b/>
          <w:sz w:val="28"/>
          <w:szCs w:val="28"/>
        </w:rPr>
        <w:t>.2020</w:t>
      </w:r>
    </w:p>
    <w:p w:rsidR="006E27F3" w:rsidRPr="001F2D36" w:rsidRDefault="009467B5" w:rsidP="006E27F3">
      <w:pPr>
        <w:pStyle w:val="NoSpacing"/>
        <w:ind w:right="1440"/>
        <w:jc w:val="both"/>
        <w:rPr>
          <w:rFonts w:ascii="Times New Roman" w:hAnsi="Times New Roman" w:cs="Times New Roman"/>
          <w:b/>
          <w:sz w:val="28"/>
          <w:szCs w:val="28"/>
        </w:rPr>
      </w:pPr>
      <w:r w:rsidRPr="001F2D36">
        <w:rPr>
          <w:rFonts w:ascii="Times New Roman" w:hAnsi="Times New Roman" w:cs="Times New Roman"/>
          <w:b/>
          <w:sz w:val="28"/>
          <w:szCs w:val="28"/>
        </w:rPr>
        <w:t>Date of Hearing</w:t>
      </w:r>
      <w:r w:rsidRPr="001F2D36">
        <w:rPr>
          <w:rFonts w:ascii="Times New Roman" w:hAnsi="Times New Roman" w:cs="Times New Roman"/>
          <w:b/>
          <w:sz w:val="28"/>
          <w:szCs w:val="28"/>
        </w:rPr>
        <w:tab/>
      </w:r>
      <w:r w:rsidRPr="001F2D36">
        <w:rPr>
          <w:rFonts w:ascii="Times New Roman" w:hAnsi="Times New Roman" w:cs="Times New Roman"/>
          <w:b/>
          <w:sz w:val="28"/>
          <w:szCs w:val="28"/>
        </w:rPr>
        <w:tab/>
        <w:t>: 29</w:t>
      </w:r>
      <w:r w:rsidR="006E27F3" w:rsidRPr="001F2D36">
        <w:rPr>
          <w:rFonts w:ascii="Times New Roman" w:hAnsi="Times New Roman" w:cs="Times New Roman"/>
          <w:b/>
          <w:sz w:val="28"/>
          <w:szCs w:val="28"/>
        </w:rPr>
        <w:t xml:space="preserve">.07.2020 </w:t>
      </w:r>
    </w:p>
    <w:p w:rsidR="006E27F3" w:rsidRPr="001F2D36" w:rsidRDefault="006E27F3" w:rsidP="006E27F3">
      <w:pPr>
        <w:pStyle w:val="NoSpacing"/>
        <w:ind w:right="-46"/>
        <w:jc w:val="both"/>
        <w:rPr>
          <w:rFonts w:ascii="Times New Roman" w:hAnsi="Times New Roman" w:cs="Times New Roman"/>
          <w:b/>
          <w:sz w:val="28"/>
          <w:szCs w:val="28"/>
        </w:rPr>
      </w:pPr>
      <w:r w:rsidRPr="001F2D36">
        <w:rPr>
          <w:rFonts w:ascii="Times New Roman" w:hAnsi="Times New Roman" w:cs="Times New Roman"/>
          <w:b/>
          <w:sz w:val="28"/>
          <w:szCs w:val="28"/>
        </w:rPr>
        <w:t>Date of Order</w:t>
      </w:r>
      <w:r w:rsidRPr="001F2D36">
        <w:rPr>
          <w:rFonts w:ascii="Times New Roman" w:hAnsi="Times New Roman" w:cs="Times New Roman"/>
          <w:b/>
          <w:sz w:val="28"/>
          <w:szCs w:val="28"/>
        </w:rPr>
        <w:tab/>
      </w:r>
      <w:r w:rsidRPr="001F2D36">
        <w:rPr>
          <w:rFonts w:ascii="Times New Roman" w:hAnsi="Times New Roman" w:cs="Times New Roman"/>
          <w:b/>
          <w:sz w:val="28"/>
          <w:szCs w:val="28"/>
        </w:rPr>
        <w:tab/>
        <w:t xml:space="preserve">: </w:t>
      </w:r>
      <w:r w:rsidR="00E7783C" w:rsidRPr="001F2D36">
        <w:rPr>
          <w:rFonts w:ascii="Times New Roman" w:hAnsi="Times New Roman" w:cs="Times New Roman"/>
          <w:b/>
          <w:sz w:val="28"/>
          <w:szCs w:val="28"/>
        </w:rPr>
        <w:t>31.07.</w:t>
      </w:r>
      <w:r w:rsidRPr="001F2D36">
        <w:rPr>
          <w:rFonts w:ascii="Times New Roman" w:hAnsi="Times New Roman" w:cs="Times New Roman"/>
          <w:b/>
          <w:sz w:val="28"/>
          <w:szCs w:val="28"/>
        </w:rPr>
        <w:t>2020</w:t>
      </w:r>
    </w:p>
    <w:p w:rsidR="006E27F3" w:rsidRPr="001F2D36" w:rsidRDefault="006E27F3" w:rsidP="006E27F3">
      <w:pPr>
        <w:spacing w:line="240" w:lineRule="auto"/>
        <w:ind w:right="1440"/>
        <w:jc w:val="both"/>
        <w:rPr>
          <w:rFonts w:ascii="Times New Roman" w:hAnsi="Times New Roman" w:cs="Times New Roman"/>
          <w:b/>
          <w:sz w:val="28"/>
          <w:szCs w:val="28"/>
        </w:rPr>
      </w:pPr>
      <w:r w:rsidRPr="001F2D36">
        <w:rPr>
          <w:rFonts w:ascii="Times New Roman" w:hAnsi="Times New Roman" w:cs="Times New Roman"/>
          <w:b/>
          <w:sz w:val="28"/>
          <w:szCs w:val="28"/>
        </w:rPr>
        <w:t>Before:</w:t>
      </w:r>
    </w:p>
    <w:p w:rsidR="006E27F3" w:rsidRPr="001F2D36" w:rsidRDefault="006E27F3" w:rsidP="006E27F3">
      <w:pPr>
        <w:pStyle w:val="NoSpacing"/>
        <w:ind w:left="720" w:firstLine="720"/>
        <w:jc w:val="both"/>
        <w:rPr>
          <w:rFonts w:ascii="Times New Roman" w:hAnsi="Times New Roman" w:cs="Times New Roman"/>
          <w:b/>
          <w:sz w:val="28"/>
          <w:szCs w:val="28"/>
        </w:rPr>
      </w:pPr>
      <w:r w:rsidRPr="001F2D36">
        <w:rPr>
          <w:rFonts w:ascii="Times New Roman" w:hAnsi="Times New Roman" w:cs="Times New Roman"/>
          <w:b/>
          <w:sz w:val="28"/>
          <w:szCs w:val="28"/>
        </w:rPr>
        <w:t xml:space="preserve">        Er. Gurinder Jit Singh,</w:t>
      </w:r>
    </w:p>
    <w:p w:rsidR="006E27F3" w:rsidRPr="001F2D36" w:rsidRDefault="006E27F3" w:rsidP="006E27F3">
      <w:pPr>
        <w:pStyle w:val="NoSpacing"/>
        <w:jc w:val="both"/>
        <w:rPr>
          <w:rFonts w:ascii="Times New Roman" w:hAnsi="Times New Roman" w:cs="Times New Roman"/>
          <w:sz w:val="28"/>
          <w:szCs w:val="28"/>
        </w:rPr>
      </w:pPr>
      <w:r w:rsidRPr="001F2D36">
        <w:rPr>
          <w:rFonts w:ascii="Times New Roman" w:hAnsi="Times New Roman" w:cs="Times New Roman"/>
          <w:b/>
          <w:sz w:val="28"/>
          <w:szCs w:val="28"/>
        </w:rPr>
        <w:t xml:space="preserve">                Lokpal (Ombudsman), Electricity, Punjab</w:t>
      </w:r>
      <w:r w:rsidRPr="001F2D36">
        <w:rPr>
          <w:rFonts w:ascii="Times New Roman" w:hAnsi="Times New Roman" w:cs="Times New Roman"/>
          <w:sz w:val="28"/>
          <w:szCs w:val="28"/>
        </w:rPr>
        <w:t>.</w:t>
      </w:r>
    </w:p>
    <w:p w:rsidR="006E27F3" w:rsidRPr="001F2D36" w:rsidRDefault="006E27F3" w:rsidP="006E27F3">
      <w:pPr>
        <w:pStyle w:val="NoSpacing"/>
        <w:jc w:val="both"/>
        <w:rPr>
          <w:rFonts w:ascii="Times New Roman" w:hAnsi="Times New Roman" w:cs="Times New Roman"/>
          <w:sz w:val="28"/>
          <w:szCs w:val="28"/>
        </w:rPr>
      </w:pPr>
    </w:p>
    <w:p w:rsidR="006E27F3" w:rsidRPr="001F2D36" w:rsidRDefault="006E27F3" w:rsidP="006E27F3">
      <w:pPr>
        <w:spacing w:line="240" w:lineRule="auto"/>
        <w:ind w:right="1440"/>
        <w:jc w:val="both"/>
        <w:rPr>
          <w:rFonts w:ascii="Times New Roman" w:hAnsi="Times New Roman" w:cs="Times New Roman"/>
          <w:b/>
          <w:sz w:val="28"/>
          <w:szCs w:val="28"/>
        </w:rPr>
      </w:pPr>
      <w:r w:rsidRPr="001F2D36">
        <w:rPr>
          <w:rFonts w:ascii="Times New Roman" w:hAnsi="Times New Roman" w:cs="Times New Roman"/>
          <w:b/>
          <w:sz w:val="28"/>
          <w:szCs w:val="28"/>
        </w:rPr>
        <w:t xml:space="preserve">In the Matter </w:t>
      </w:r>
      <w:r w:rsidR="00CE5FD1" w:rsidRPr="001F2D36">
        <w:rPr>
          <w:rFonts w:ascii="Times New Roman" w:hAnsi="Times New Roman" w:cs="Times New Roman"/>
          <w:b/>
          <w:sz w:val="28"/>
          <w:szCs w:val="28"/>
        </w:rPr>
        <w:t>of:</w:t>
      </w:r>
    </w:p>
    <w:p w:rsidR="00CE5FD1" w:rsidRPr="001F2D36" w:rsidRDefault="006E27F3" w:rsidP="00CE5FD1">
      <w:pPr>
        <w:pStyle w:val="NoSpacing"/>
        <w:ind w:left="1264" w:right="-46" w:firstLine="720"/>
        <w:jc w:val="both"/>
        <w:rPr>
          <w:rFonts w:ascii="Times New Roman" w:hAnsi="Times New Roman" w:cs="Times New Roman"/>
          <w:sz w:val="28"/>
          <w:szCs w:val="28"/>
        </w:rPr>
      </w:pPr>
      <w:r w:rsidRPr="001F2D36">
        <w:rPr>
          <w:rFonts w:ascii="Times New Roman" w:hAnsi="Times New Roman" w:cs="Times New Roman"/>
          <w:sz w:val="28"/>
          <w:szCs w:val="28"/>
        </w:rPr>
        <w:t xml:space="preserve"> </w:t>
      </w:r>
      <w:r w:rsidR="00CE5FD1" w:rsidRPr="001F2D36">
        <w:rPr>
          <w:rFonts w:ascii="Times New Roman" w:hAnsi="Times New Roman" w:cs="Times New Roman"/>
          <w:sz w:val="28"/>
          <w:szCs w:val="28"/>
        </w:rPr>
        <w:t>Principal,</w:t>
      </w:r>
    </w:p>
    <w:p w:rsidR="00CE5FD1" w:rsidRPr="001F2D36" w:rsidRDefault="00CE5FD1" w:rsidP="00CE5FD1">
      <w:pPr>
        <w:pStyle w:val="NoSpacing"/>
        <w:ind w:left="1264" w:right="-46" w:firstLine="720"/>
        <w:jc w:val="both"/>
        <w:rPr>
          <w:rFonts w:ascii="Times New Roman" w:hAnsi="Times New Roman" w:cs="Times New Roman"/>
          <w:sz w:val="28"/>
          <w:szCs w:val="28"/>
        </w:rPr>
      </w:pPr>
      <w:r w:rsidRPr="001F2D36">
        <w:rPr>
          <w:rFonts w:ascii="Times New Roman" w:hAnsi="Times New Roman" w:cs="Times New Roman"/>
          <w:sz w:val="28"/>
          <w:szCs w:val="28"/>
        </w:rPr>
        <w:t>Government Medical College,</w:t>
      </w:r>
    </w:p>
    <w:p w:rsidR="00CE5FD1" w:rsidRPr="001F2D36" w:rsidRDefault="00CE5FD1" w:rsidP="00CE5FD1">
      <w:pPr>
        <w:pStyle w:val="NoSpacing"/>
        <w:ind w:left="1264" w:right="-46" w:firstLine="720"/>
        <w:jc w:val="both"/>
        <w:rPr>
          <w:rFonts w:ascii="Times New Roman" w:hAnsi="Times New Roman" w:cs="Times New Roman"/>
          <w:sz w:val="28"/>
          <w:szCs w:val="28"/>
        </w:rPr>
      </w:pPr>
      <w:r w:rsidRPr="001F2D36">
        <w:rPr>
          <w:rFonts w:ascii="Times New Roman" w:hAnsi="Times New Roman" w:cs="Times New Roman"/>
          <w:sz w:val="28"/>
          <w:szCs w:val="28"/>
        </w:rPr>
        <w:t>Circular Road,</w:t>
      </w:r>
    </w:p>
    <w:p w:rsidR="00CE5FD1" w:rsidRPr="001F2D36" w:rsidRDefault="00CE5FD1" w:rsidP="00CE5FD1">
      <w:pPr>
        <w:pStyle w:val="NoSpacing"/>
        <w:ind w:left="1264" w:right="-46" w:firstLine="720"/>
        <w:jc w:val="both"/>
        <w:rPr>
          <w:rFonts w:ascii="Times New Roman" w:hAnsi="Times New Roman" w:cs="Times New Roman"/>
          <w:sz w:val="28"/>
          <w:szCs w:val="28"/>
        </w:rPr>
      </w:pPr>
      <w:r w:rsidRPr="001F2D36">
        <w:rPr>
          <w:rFonts w:ascii="Times New Roman" w:hAnsi="Times New Roman" w:cs="Times New Roman"/>
          <w:sz w:val="28"/>
          <w:szCs w:val="28"/>
        </w:rPr>
        <w:t xml:space="preserve">Amritsar.  </w:t>
      </w:r>
    </w:p>
    <w:p w:rsidR="00CE5FD1" w:rsidRPr="001F2D36" w:rsidRDefault="00CE5FD1" w:rsidP="00CE5FD1">
      <w:pPr>
        <w:pStyle w:val="NoSpacing"/>
        <w:ind w:right="-46" w:firstLine="1984"/>
        <w:jc w:val="both"/>
        <w:rPr>
          <w:rFonts w:ascii="Times New Roman" w:hAnsi="Times New Roman" w:cs="Times New Roman"/>
          <w:b/>
          <w:bCs/>
          <w:sz w:val="28"/>
          <w:szCs w:val="28"/>
        </w:rPr>
      </w:pPr>
      <w:r w:rsidRPr="001F2D36">
        <w:rPr>
          <w:rFonts w:ascii="Times New Roman" w:hAnsi="Times New Roman" w:cs="Times New Roman"/>
          <w:b/>
          <w:bCs/>
          <w:sz w:val="28"/>
          <w:szCs w:val="28"/>
        </w:rPr>
        <w:t xml:space="preserve">Contract Account No. 3002808454                   </w:t>
      </w:r>
    </w:p>
    <w:p w:rsidR="00CE5FD1" w:rsidRPr="001F2D36" w:rsidRDefault="00CE5FD1" w:rsidP="00CE5FD1">
      <w:pPr>
        <w:pStyle w:val="NoSpacing"/>
        <w:ind w:left="6237" w:right="-46"/>
        <w:jc w:val="both"/>
        <w:rPr>
          <w:rFonts w:ascii="Times New Roman" w:hAnsi="Times New Roman" w:cs="Times New Roman"/>
          <w:sz w:val="28"/>
          <w:szCs w:val="28"/>
        </w:rPr>
      </w:pPr>
      <w:r w:rsidRPr="001F2D36">
        <w:rPr>
          <w:rFonts w:ascii="Times New Roman" w:hAnsi="Times New Roman" w:cs="Times New Roman"/>
          <w:sz w:val="28"/>
          <w:szCs w:val="28"/>
        </w:rPr>
        <w:t xml:space="preserve"> ...Appellant        </w:t>
      </w:r>
    </w:p>
    <w:p w:rsidR="00CE5FD1" w:rsidRPr="001F2D36" w:rsidRDefault="00CE5FD1" w:rsidP="00CE5FD1">
      <w:pPr>
        <w:ind w:left="2880" w:right="1440"/>
        <w:jc w:val="both"/>
        <w:rPr>
          <w:rFonts w:ascii="Times New Roman" w:hAnsi="Times New Roman" w:cs="Times New Roman"/>
          <w:sz w:val="28"/>
          <w:szCs w:val="28"/>
        </w:rPr>
      </w:pPr>
      <w:r w:rsidRPr="001F2D36">
        <w:rPr>
          <w:rFonts w:ascii="Times New Roman" w:hAnsi="Times New Roman" w:cs="Times New Roman"/>
          <w:sz w:val="28"/>
          <w:szCs w:val="28"/>
        </w:rPr>
        <w:t xml:space="preserve"> versus</w:t>
      </w:r>
    </w:p>
    <w:p w:rsidR="00CE5FD1" w:rsidRPr="001F2D36" w:rsidRDefault="002317C3" w:rsidP="00CE5FD1">
      <w:pPr>
        <w:pStyle w:val="NoSpacing"/>
        <w:ind w:left="1440" w:right="1440" w:firstLine="545"/>
        <w:jc w:val="both"/>
        <w:rPr>
          <w:rFonts w:ascii="Times New Roman" w:hAnsi="Times New Roman" w:cs="Times New Roman"/>
          <w:sz w:val="28"/>
          <w:szCs w:val="28"/>
        </w:rPr>
      </w:pPr>
      <w:r w:rsidRPr="001F2D36">
        <w:rPr>
          <w:rFonts w:ascii="Times New Roman" w:hAnsi="Times New Roman" w:cs="Times New Roman"/>
          <w:sz w:val="28"/>
          <w:szCs w:val="28"/>
        </w:rPr>
        <w:t xml:space="preserve">Senior Executive  </w:t>
      </w:r>
      <w:r w:rsidR="00CE5FD1" w:rsidRPr="001F2D36">
        <w:rPr>
          <w:rFonts w:ascii="Times New Roman" w:hAnsi="Times New Roman" w:cs="Times New Roman"/>
          <w:sz w:val="28"/>
          <w:szCs w:val="28"/>
        </w:rPr>
        <w:t>Engineer,</w:t>
      </w:r>
    </w:p>
    <w:p w:rsidR="00CE5FD1" w:rsidRPr="001F2D36" w:rsidRDefault="00CE5FD1" w:rsidP="00CE5FD1">
      <w:pPr>
        <w:pStyle w:val="NoSpacing"/>
        <w:ind w:left="1440" w:right="1440" w:firstLine="545"/>
        <w:jc w:val="both"/>
        <w:rPr>
          <w:rFonts w:ascii="Times New Roman" w:hAnsi="Times New Roman" w:cs="Times New Roman"/>
          <w:sz w:val="28"/>
          <w:szCs w:val="28"/>
        </w:rPr>
      </w:pPr>
      <w:r w:rsidRPr="001F2D36">
        <w:rPr>
          <w:rFonts w:ascii="Times New Roman" w:hAnsi="Times New Roman" w:cs="Times New Roman"/>
          <w:sz w:val="28"/>
          <w:szCs w:val="28"/>
        </w:rPr>
        <w:t>DS Civil Line Division,</w:t>
      </w:r>
    </w:p>
    <w:p w:rsidR="00CE5FD1" w:rsidRPr="001F2D36" w:rsidRDefault="00CE5FD1" w:rsidP="00EF0D41">
      <w:pPr>
        <w:pStyle w:val="NoSpacing"/>
        <w:ind w:left="1440" w:right="-24" w:firstLine="545"/>
        <w:jc w:val="both"/>
        <w:rPr>
          <w:rFonts w:ascii="Times New Roman" w:hAnsi="Times New Roman" w:cs="Times New Roman"/>
          <w:sz w:val="28"/>
          <w:szCs w:val="28"/>
        </w:rPr>
      </w:pPr>
      <w:r w:rsidRPr="001F2D36">
        <w:rPr>
          <w:rFonts w:ascii="Times New Roman" w:hAnsi="Times New Roman" w:cs="Times New Roman"/>
          <w:sz w:val="28"/>
          <w:szCs w:val="28"/>
        </w:rPr>
        <w:t>PSPCL, Amritsar.</w:t>
      </w:r>
      <w:r w:rsidRPr="001F2D36">
        <w:rPr>
          <w:rFonts w:ascii="Times New Roman" w:hAnsi="Times New Roman" w:cs="Times New Roman"/>
          <w:sz w:val="28"/>
          <w:szCs w:val="28"/>
        </w:rPr>
        <w:tab/>
        <w:t xml:space="preserve">                     </w:t>
      </w:r>
      <w:r w:rsidR="00976742" w:rsidRPr="001F2D36">
        <w:rPr>
          <w:rFonts w:ascii="Times New Roman" w:hAnsi="Times New Roman" w:cs="Times New Roman"/>
          <w:sz w:val="28"/>
          <w:szCs w:val="28"/>
        </w:rPr>
        <w:t xml:space="preserve">               </w:t>
      </w:r>
      <w:r w:rsidR="00976742" w:rsidRPr="001F2D36">
        <w:rPr>
          <w:rFonts w:ascii="Times New Roman" w:hAnsi="Times New Roman" w:cs="Times New Roman"/>
          <w:sz w:val="28"/>
          <w:szCs w:val="28"/>
        </w:rPr>
        <w:tab/>
      </w:r>
      <w:r w:rsidR="00976742" w:rsidRPr="001F2D36">
        <w:rPr>
          <w:rFonts w:ascii="Times New Roman" w:hAnsi="Times New Roman" w:cs="Times New Roman"/>
          <w:sz w:val="28"/>
          <w:szCs w:val="28"/>
        </w:rPr>
        <w:tab/>
      </w:r>
      <w:r w:rsidR="00976742" w:rsidRPr="001F2D36">
        <w:rPr>
          <w:rFonts w:ascii="Times New Roman" w:hAnsi="Times New Roman" w:cs="Times New Roman"/>
          <w:sz w:val="28"/>
          <w:szCs w:val="28"/>
        </w:rPr>
        <w:tab/>
        <w:t xml:space="preserve">    </w:t>
      </w:r>
      <w:r w:rsidR="00EF0D41" w:rsidRPr="001F2D36">
        <w:rPr>
          <w:rFonts w:ascii="Times New Roman" w:hAnsi="Times New Roman" w:cs="Times New Roman"/>
          <w:sz w:val="28"/>
          <w:szCs w:val="28"/>
        </w:rPr>
        <w:tab/>
        <w:t xml:space="preserve">     </w:t>
      </w:r>
      <w:r w:rsidR="00976742" w:rsidRPr="001F2D36">
        <w:rPr>
          <w:rFonts w:ascii="Times New Roman" w:hAnsi="Times New Roman" w:cs="Times New Roman"/>
          <w:sz w:val="28"/>
          <w:szCs w:val="28"/>
        </w:rPr>
        <w:t xml:space="preserve"> </w:t>
      </w:r>
      <w:r w:rsidR="00EF0D41" w:rsidRPr="001F2D36">
        <w:rPr>
          <w:rFonts w:ascii="Times New Roman" w:hAnsi="Times New Roman" w:cs="Times New Roman"/>
          <w:sz w:val="28"/>
          <w:szCs w:val="28"/>
        </w:rPr>
        <w:t xml:space="preserve">                              </w:t>
      </w:r>
      <w:r w:rsidRPr="001F2D36">
        <w:rPr>
          <w:rFonts w:ascii="Times New Roman" w:hAnsi="Times New Roman" w:cs="Times New Roman"/>
          <w:sz w:val="28"/>
          <w:szCs w:val="28"/>
        </w:rPr>
        <w:t>...Respondent</w:t>
      </w:r>
    </w:p>
    <w:p w:rsidR="006E27F3" w:rsidRPr="001F2D36" w:rsidRDefault="006E27F3" w:rsidP="00CE5FD1">
      <w:pPr>
        <w:pStyle w:val="NoSpacing"/>
        <w:ind w:right="-46"/>
        <w:jc w:val="both"/>
        <w:rPr>
          <w:rFonts w:ascii="Times New Roman" w:hAnsi="Times New Roman" w:cs="Times New Roman"/>
          <w:sz w:val="28"/>
          <w:szCs w:val="28"/>
        </w:rPr>
      </w:pPr>
    </w:p>
    <w:p w:rsidR="006E27F3" w:rsidRPr="001F2D36" w:rsidRDefault="006E27F3" w:rsidP="006E27F3">
      <w:pPr>
        <w:spacing w:line="240" w:lineRule="auto"/>
        <w:ind w:right="1440"/>
        <w:jc w:val="both"/>
        <w:rPr>
          <w:rFonts w:ascii="Times New Roman" w:hAnsi="Times New Roman" w:cs="Times New Roman"/>
          <w:b/>
          <w:sz w:val="28"/>
          <w:szCs w:val="28"/>
        </w:rPr>
      </w:pPr>
      <w:r w:rsidRPr="001F2D36">
        <w:rPr>
          <w:rFonts w:ascii="Times New Roman" w:hAnsi="Times New Roman" w:cs="Times New Roman"/>
          <w:b/>
          <w:sz w:val="28"/>
          <w:szCs w:val="28"/>
        </w:rPr>
        <w:t>Present For:</w:t>
      </w:r>
    </w:p>
    <w:p w:rsidR="00EF0D41" w:rsidRPr="001F2D36" w:rsidRDefault="00EF0D41" w:rsidP="00EF0D41">
      <w:pPr>
        <w:pStyle w:val="NoSpacing"/>
        <w:tabs>
          <w:tab w:val="left" w:pos="1701"/>
          <w:tab w:val="left" w:pos="2127"/>
        </w:tabs>
        <w:ind w:right="-24" w:firstLine="720"/>
        <w:jc w:val="both"/>
        <w:rPr>
          <w:rFonts w:ascii="Times New Roman" w:hAnsi="Times New Roman" w:cs="Times New Roman"/>
          <w:sz w:val="28"/>
          <w:szCs w:val="28"/>
        </w:rPr>
      </w:pPr>
      <w:r w:rsidRPr="001F2D36">
        <w:rPr>
          <w:rFonts w:ascii="Times New Roman" w:hAnsi="Times New Roman" w:cs="Times New Roman"/>
          <w:sz w:val="28"/>
          <w:szCs w:val="28"/>
        </w:rPr>
        <w:t>Appellant:</w:t>
      </w:r>
      <w:r w:rsidRPr="001F2D36">
        <w:rPr>
          <w:rFonts w:ascii="Times New Roman" w:hAnsi="Times New Roman" w:cs="Times New Roman"/>
          <w:sz w:val="28"/>
          <w:szCs w:val="28"/>
        </w:rPr>
        <w:tab/>
        <w:t xml:space="preserve">1.    </w:t>
      </w:r>
      <w:r w:rsidR="00896366">
        <w:rPr>
          <w:rFonts w:ascii="Times New Roman" w:hAnsi="Times New Roman" w:cs="Times New Roman"/>
          <w:sz w:val="28"/>
          <w:szCs w:val="28"/>
        </w:rPr>
        <w:t xml:space="preserve"> </w:t>
      </w:r>
      <w:r w:rsidRPr="001F2D36">
        <w:rPr>
          <w:rFonts w:ascii="Times New Roman" w:hAnsi="Times New Roman" w:cs="Times New Roman"/>
          <w:sz w:val="28"/>
          <w:szCs w:val="28"/>
        </w:rPr>
        <w:t>Dr. J.S. Kullar</w:t>
      </w:r>
    </w:p>
    <w:p w:rsidR="00EF0D41" w:rsidRPr="001F2D36" w:rsidRDefault="00EF0D41" w:rsidP="00EF0D41">
      <w:pPr>
        <w:pStyle w:val="NoSpacing"/>
        <w:ind w:right="-24" w:firstLine="720"/>
        <w:jc w:val="both"/>
        <w:rPr>
          <w:rFonts w:ascii="Times New Roman" w:hAnsi="Times New Roman" w:cs="Times New Roman"/>
          <w:sz w:val="28"/>
          <w:szCs w:val="28"/>
        </w:rPr>
      </w:pPr>
      <w:r w:rsidRPr="001F2D36">
        <w:rPr>
          <w:rFonts w:ascii="Times New Roman" w:hAnsi="Times New Roman" w:cs="Times New Roman"/>
          <w:sz w:val="28"/>
          <w:szCs w:val="28"/>
        </w:rPr>
        <w:tab/>
      </w:r>
      <w:r w:rsidRPr="001F2D36">
        <w:rPr>
          <w:rFonts w:ascii="Times New Roman" w:hAnsi="Times New Roman" w:cs="Times New Roman"/>
          <w:sz w:val="28"/>
          <w:szCs w:val="28"/>
        </w:rPr>
        <w:tab/>
        <w:t xml:space="preserve">       Vice Principal,</w:t>
      </w:r>
    </w:p>
    <w:p w:rsidR="00EF0D41" w:rsidRPr="001F2D36" w:rsidRDefault="00EF0D41" w:rsidP="00EF0D41">
      <w:pPr>
        <w:pStyle w:val="NoSpacing"/>
        <w:ind w:right="-24"/>
        <w:jc w:val="both"/>
        <w:rPr>
          <w:rFonts w:ascii="Times New Roman" w:hAnsi="Times New Roman" w:cs="Times New Roman"/>
          <w:sz w:val="28"/>
          <w:szCs w:val="28"/>
        </w:rPr>
      </w:pPr>
      <w:r w:rsidRPr="001F2D36">
        <w:rPr>
          <w:rFonts w:ascii="Times New Roman" w:hAnsi="Times New Roman" w:cs="Times New Roman"/>
          <w:sz w:val="28"/>
          <w:szCs w:val="28"/>
        </w:rPr>
        <w:t xml:space="preserve">                                      Government Medical College,</w:t>
      </w:r>
    </w:p>
    <w:p w:rsidR="00EF0D41" w:rsidRPr="001F2D36" w:rsidRDefault="00EF0D41" w:rsidP="00EF0D41">
      <w:pPr>
        <w:pStyle w:val="NoSpacing"/>
        <w:ind w:right="-24" w:firstLine="720"/>
        <w:jc w:val="both"/>
        <w:rPr>
          <w:rFonts w:ascii="Times New Roman" w:hAnsi="Times New Roman" w:cs="Times New Roman"/>
          <w:sz w:val="28"/>
          <w:szCs w:val="28"/>
        </w:rPr>
      </w:pPr>
      <w:r w:rsidRPr="001F2D36">
        <w:rPr>
          <w:rFonts w:ascii="Times New Roman" w:hAnsi="Times New Roman" w:cs="Times New Roman"/>
          <w:sz w:val="28"/>
          <w:szCs w:val="28"/>
        </w:rPr>
        <w:tab/>
      </w:r>
      <w:r w:rsidRPr="001F2D36">
        <w:rPr>
          <w:rFonts w:ascii="Times New Roman" w:hAnsi="Times New Roman" w:cs="Times New Roman"/>
          <w:sz w:val="28"/>
          <w:szCs w:val="28"/>
        </w:rPr>
        <w:tab/>
        <w:t xml:space="preserve">        Amritsar.</w:t>
      </w:r>
    </w:p>
    <w:p w:rsidR="00EF0D41" w:rsidRPr="001F2D36" w:rsidRDefault="00EF0D41" w:rsidP="00EF0D41">
      <w:pPr>
        <w:pStyle w:val="NoSpacing"/>
        <w:ind w:right="-24" w:firstLine="720"/>
        <w:jc w:val="both"/>
        <w:rPr>
          <w:rFonts w:ascii="Times New Roman" w:hAnsi="Times New Roman" w:cs="Times New Roman"/>
          <w:sz w:val="28"/>
          <w:szCs w:val="28"/>
        </w:rPr>
      </w:pPr>
      <w:r w:rsidRPr="001F2D36">
        <w:rPr>
          <w:rFonts w:ascii="Times New Roman" w:hAnsi="Times New Roman" w:cs="Times New Roman"/>
          <w:sz w:val="28"/>
          <w:szCs w:val="28"/>
        </w:rPr>
        <w:tab/>
      </w:r>
      <w:r w:rsidRPr="001F2D36">
        <w:rPr>
          <w:rFonts w:ascii="Times New Roman" w:hAnsi="Times New Roman" w:cs="Times New Roman"/>
          <w:sz w:val="28"/>
          <w:szCs w:val="28"/>
        </w:rPr>
        <w:tab/>
        <w:t>2.     Sh. Chetan Puri</w:t>
      </w:r>
    </w:p>
    <w:p w:rsidR="00EF0D41" w:rsidRPr="001F2D36" w:rsidRDefault="00EF0D41" w:rsidP="00EF0D41">
      <w:pPr>
        <w:pStyle w:val="NoSpacing"/>
        <w:ind w:right="-24" w:firstLine="720"/>
        <w:jc w:val="both"/>
        <w:rPr>
          <w:rFonts w:ascii="Times New Roman" w:hAnsi="Times New Roman" w:cs="Times New Roman"/>
          <w:sz w:val="28"/>
          <w:szCs w:val="28"/>
        </w:rPr>
      </w:pPr>
      <w:r w:rsidRPr="001F2D36">
        <w:rPr>
          <w:rFonts w:ascii="Times New Roman" w:hAnsi="Times New Roman" w:cs="Times New Roman"/>
          <w:sz w:val="28"/>
          <w:szCs w:val="28"/>
        </w:rPr>
        <w:tab/>
        <w:t xml:space="preserve"> </w:t>
      </w:r>
      <w:r w:rsidRPr="001F2D36">
        <w:rPr>
          <w:rFonts w:ascii="Times New Roman" w:hAnsi="Times New Roman" w:cs="Times New Roman"/>
          <w:sz w:val="28"/>
          <w:szCs w:val="28"/>
        </w:rPr>
        <w:tab/>
        <w:t xml:space="preserve">        Clerk.</w:t>
      </w:r>
    </w:p>
    <w:p w:rsidR="00EF0D41" w:rsidRPr="001F2D36" w:rsidRDefault="006F6864" w:rsidP="00EF0D41">
      <w:pPr>
        <w:pStyle w:val="NoSpacing"/>
        <w:ind w:right="-24"/>
        <w:jc w:val="both"/>
        <w:rPr>
          <w:rFonts w:ascii="Times New Roman" w:hAnsi="Times New Roman" w:cs="Times New Roman"/>
          <w:sz w:val="28"/>
          <w:szCs w:val="28"/>
        </w:rPr>
      </w:pPr>
      <w:r w:rsidRPr="001F2D36">
        <w:rPr>
          <w:rFonts w:ascii="Times New Roman" w:hAnsi="Times New Roman" w:cs="Times New Roman"/>
          <w:sz w:val="28"/>
          <w:szCs w:val="28"/>
        </w:rPr>
        <w:t xml:space="preserve">      Respondent:     1.     Er. </w:t>
      </w:r>
      <w:r w:rsidR="00EF0D41" w:rsidRPr="001F2D36">
        <w:rPr>
          <w:rFonts w:ascii="Times New Roman" w:hAnsi="Times New Roman" w:cs="Times New Roman"/>
          <w:sz w:val="28"/>
          <w:szCs w:val="28"/>
        </w:rPr>
        <w:t xml:space="preserve">Tejinderpal Singh </w:t>
      </w:r>
    </w:p>
    <w:p w:rsidR="00EF0D41" w:rsidRPr="001F2D36" w:rsidRDefault="00EF0D41" w:rsidP="00EF0D41">
      <w:pPr>
        <w:pStyle w:val="NoSpacing"/>
        <w:ind w:right="-24"/>
        <w:jc w:val="both"/>
        <w:rPr>
          <w:rFonts w:ascii="Times New Roman" w:hAnsi="Times New Roman" w:cs="Times New Roman"/>
          <w:sz w:val="28"/>
          <w:szCs w:val="28"/>
        </w:rPr>
      </w:pPr>
      <w:r w:rsidRPr="001F2D36">
        <w:rPr>
          <w:rFonts w:ascii="Times New Roman" w:hAnsi="Times New Roman" w:cs="Times New Roman"/>
          <w:sz w:val="28"/>
          <w:szCs w:val="28"/>
        </w:rPr>
        <w:tab/>
      </w:r>
      <w:r w:rsidRPr="001F2D36">
        <w:rPr>
          <w:rFonts w:ascii="Times New Roman" w:hAnsi="Times New Roman" w:cs="Times New Roman"/>
          <w:sz w:val="28"/>
          <w:szCs w:val="28"/>
        </w:rPr>
        <w:tab/>
      </w:r>
      <w:r w:rsidRPr="001F2D36">
        <w:rPr>
          <w:rFonts w:ascii="Times New Roman" w:hAnsi="Times New Roman" w:cs="Times New Roman"/>
          <w:sz w:val="28"/>
          <w:szCs w:val="28"/>
        </w:rPr>
        <w:tab/>
        <w:t xml:space="preserve">        Senior Executive Engineer,</w:t>
      </w:r>
    </w:p>
    <w:p w:rsidR="00EF0D41" w:rsidRPr="001F2D36" w:rsidRDefault="00EF0D41" w:rsidP="00EF0D41">
      <w:pPr>
        <w:pStyle w:val="NoSpacing"/>
        <w:ind w:left="1440" w:right="1440" w:firstLine="545"/>
        <w:jc w:val="both"/>
        <w:rPr>
          <w:rFonts w:ascii="Times New Roman" w:hAnsi="Times New Roman" w:cs="Times New Roman"/>
          <w:sz w:val="28"/>
          <w:szCs w:val="28"/>
        </w:rPr>
      </w:pPr>
      <w:r w:rsidRPr="001F2D36">
        <w:rPr>
          <w:rFonts w:ascii="Times New Roman" w:hAnsi="Times New Roman" w:cs="Times New Roman"/>
          <w:sz w:val="28"/>
          <w:szCs w:val="28"/>
        </w:rPr>
        <w:tab/>
        <w:t xml:space="preserve">        DS Civil Line Division,</w:t>
      </w:r>
    </w:p>
    <w:p w:rsidR="00EF0D41" w:rsidRPr="001F2D36" w:rsidRDefault="00EF0D41" w:rsidP="00EF0D41">
      <w:pPr>
        <w:pStyle w:val="NoSpacing"/>
        <w:ind w:left="2160" w:right="-24"/>
        <w:jc w:val="both"/>
        <w:rPr>
          <w:rFonts w:ascii="Times New Roman" w:hAnsi="Times New Roman" w:cs="Times New Roman"/>
          <w:sz w:val="28"/>
          <w:szCs w:val="28"/>
        </w:rPr>
      </w:pPr>
      <w:r w:rsidRPr="001F2D36">
        <w:rPr>
          <w:rFonts w:ascii="Times New Roman" w:hAnsi="Times New Roman" w:cs="Times New Roman"/>
          <w:sz w:val="28"/>
          <w:szCs w:val="28"/>
        </w:rPr>
        <w:t xml:space="preserve">        PSPCL, Amritsar.</w:t>
      </w:r>
      <w:r w:rsidRPr="001F2D36">
        <w:rPr>
          <w:rFonts w:ascii="Times New Roman" w:hAnsi="Times New Roman" w:cs="Times New Roman"/>
          <w:sz w:val="28"/>
          <w:szCs w:val="28"/>
        </w:rPr>
        <w:tab/>
      </w:r>
    </w:p>
    <w:p w:rsidR="00EF0D41" w:rsidRPr="001F2D36" w:rsidRDefault="00EF0D41" w:rsidP="00EF0D41">
      <w:pPr>
        <w:pStyle w:val="NoSpacing"/>
        <w:rPr>
          <w:rFonts w:ascii="Times New Roman" w:hAnsi="Times New Roman" w:cs="Times New Roman"/>
          <w:sz w:val="28"/>
          <w:szCs w:val="28"/>
        </w:rPr>
      </w:pPr>
      <w:r w:rsidRPr="001F2D36">
        <w:rPr>
          <w:rFonts w:ascii="Times New Roman" w:hAnsi="Times New Roman" w:cs="Times New Roman"/>
          <w:sz w:val="28"/>
          <w:szCs w:val="28"/>
        </w:rPr>
        <w:tab/>
      </w:r>
      <w:r w:rsidRPr="001F2D36">
        <w:rPr>
          <w:rFonts w:ascii="Times New Roman" w:hAnsi="Times New Roman" w:cs="Times New Roman"/>
          <w:sz w:val="28"/>
          <w:szCs w:val="28"/>
        </w:rPr>
        <w:tab/>
      </w:r>
      <w:r w:rsidRPr="001F2D36">
        <w:rPr>
          <w:rFonts w:ascii="Times New Roman" w:hAnsi="Times New Roman" w:cs="Times New Roman"/>
          <w:sz w:val="28"/>
          <w:szCs w:val="28"/>
        </w:rPr>
        <w:tab/>
        <w:t>2.     Sh. Amritpal Singh</w:t>
      </w:r>
    </w:p>
    <w:p w:rsidR="00EF0D41" w:rsidRPr="001F2D36" w:rsidRDefault="00EF0D41" w:rsidP="00514E77">
      <w:pPr>
        <w:pStyle w:val="NoSpacing"/>
        <w:rPr>
          <w:rFonts w:ascii="Times New Roman" w:hAnsi="Times New Roman" w:cs="Times New Roman"/>
          <w:sz w:val="28"/>
          <w:szCs w:val="28"/>
        </w:rPr>
      </w:pPr>
      <w:r w:rsidRPr="001F2D36">
        <w:rPr>
          <w:rFonts w:ascii="Times New Roman" w:hAnsi="Times New Roman" w:cs="Times New Roman"/>
          <w:sz w:val="28"/>
          <w:szCs w:val="28"/>
        </w:rPr>
        <w:tab/>
      </w:r>
      <w:r w:rsidRPr="001F2D36">
        <w:rPr>
          <w:rFonts w:ascii="Times New Roman" w:hAnsi="Times New Roman" w:cs="Times New Roman"/>
          <w:sz w:val="28"/>
          <w:szCs w:val="28"/>
        </w:rPr>
        <w:tab/>
      </w:r>
      <w:r w:rsidRPr="001F2D36">
        <w:rPr>
          <w:rFonts w:ascii="Times New Roman" w:hAnsi="Times New Roman" w:cs="Times New Roman"/>
          <w:sz w:val="28"/>
          <w:szCs w:val="28"/>
        </w:rPr>
        <w:tab/>
        <w:t xml:space="preserve">        Revenue Accountant (RA).</w:t>
      </w:r>
    </w:p>
    <w:p w:rsidR="006E27F3" w:rsidRPr="001F2D36" w:rsidRDefault="006E27F3" w:rsidP="00EF0D41">
      <w:pPr>
        <w:pStyle w:val="NoSpacing"/>
        <w:ind w:right="-24" w:firstLine="720"/>
        <w:jc w:val="both"/>
        <w:rPr>
          <w:rFonts w:ascii="Times New Roman" w:hAnsi="Times New Roman" w:cs="Times New Roman"/>
          <w:sz w:val="28"/>
          <w:szCs w:val="28"/>
        </w:rPr>
      </w:pPr>
    </w:p>
    <w:p w:rsidR="006E27F3" w:rsidRPr="001F2D36" w:rsidRDefault="006E27F3" w:rsidP="006E27F3">
      <w:pPr>
        <w:pStyle w:val="NoSpacing"/>
        <w:tabs>
          <w:tab w:val="left" w:pos="7631"/>
        </w:tabs>
        <w:spacing w:line="480" w:lineRule="auto"/>
        <w:ind w:left="720" w:right="-24"/>
        <w:jc w:val="both"/>
        <w:rPr>
          <w:rFonts w:ascii="Times New Roman" w:hAnsi="Times New Roman" w:cs="Times New Roman"/>
          <w:sz w:val="28"/>
          <w:szCs w:val="28"/>
        </w:rPr>
      </w:pPr>
      <w:r w:rsidRPr="001F2D36">
        <w:rPr>
          <w:rFonts w:ascii="Times New Roman" w:hAnsi="Times New Roman" w:cs="Times New Roman"/>
          <w:sz w:val="28"/>
          <w:szCs w:val="28"/>
        </w:rPr>
        <w:t xml:space="preserve">           Before me for consideration is an Appeal preferred by the Appe</w:t>
      </w:r>
      <w:r w:rsidR="00FE5FCF" w:rsidRPr="001F2D36">
        <w:rPr>
          <w:rFonts w:ascii="Times New Roman" w:hAnsi="Times New Roman" w:cs="Times New Roman"/>
          <w:sz w:val="28"/>
          <w:szCs w:val="28"/>
        </w:rPr>
        <w:t>llant against the order dated 30.12.2019</w:t>
      </w:r>
      <w:r w:rsidRPr="001F2D36">
        <w:rPr>
          <w:rFonts w:ascii="Times New Roman" w:hAnsi="Times New Roman" w:cs="Times New Roman"/>
          <w:sz w:val="28"/>
          <w:szCs w:val="28"/>
        </w:rPr>
        <w:t xml:space="preserve"> of the Consumer Grievances Redressal Forum (Forum</w:t>
      </w:r>
      <w:r w:rsidR="007443C3" w:rsidRPr="001F2D36">
        <w:rPr>
          <w:rFonts w:ascii="Times New Roman" w:hAnsi="Times New Roman" w:cs="Times New Roman"/>
          <w:sz w:val="28"/>
          <w:szCs w:val="28"/>
        </w:rPr>
        <w:t>), Ludhiana in Case  No. CGL-304</w:t>
      </w:r>
      <w:r w:rsidR="00BA1185" w:rsidRPr="001F2D36">
        <w:rPr>
          <w:rFonts w:ascii="Times New Roman" w:hAnsi="Times New Roman" w:cs="Times New Roman"/>
          <w:sz w:val="28"/>
          <w:szCs w:val="28"/>
        </w:rPr>
        <w:t xml:space="preserve"> of  2019</w:t>
      </w:r>
      <w:r w:rsidRPr="001F2D36">
        <w:rPr>
          <w:rFonts w:ascii="Times New Roman" w:hAnsi="Times New Roman" w:cs="Times New Roman"/>
          <w:sz w:val="28"/>
          <w:szCs w:val="28"/>
        </w:rPr>
        <w:t>, deciding that:</w:t>
      </w:r>
    </w:p>
    <w:p w:rsidR="006E27F3" w:rsidRPr="001F2D36" w:rsidRDefault="00083721" w:rsidP="009169AB">
      <w:pPr>
        <w:pStyle w:val="NoSpacing"/>
        <w:tabs>
          <w:tab w:val="left" w:pos="7631"/>
        </w:tabs>
        <w:spacing w:line="480" w:lineRule="auto"/>
        <w:ind w:left="720" w:right="-24"/>
        <w:jc w:val="both"/>
        <w:rPr>
          <w:rFonts w:ascii="Times New Roman" w:hAnsi="Times New Roman" w:cs="Times New Roman"/>
          <w:i/>
          <w:iCs/>
          <w:sz w:val="28"/>
          <w:szCs w:val="28"/>
        </w:rPr>
      </w:pPr>
      <w:r w:rsidRPr="001F2D36">
        <w:rPr>
          <w:rFonts w:ascii="Times New Roman" w:hAnsi="Times New Roman" w:cs="Times New Roman"/>
          <w:i/>
          <w:iCs/>
          <w:sz w:val="28"/>
          <w:szCs w:val="28"/>
        </w:rPr>
        <w:t xml:space="preserve">          “As per checking by AS</w:t>
      </w:r>
      <w:r w:rsidR="00D4406C" w:rsidRPr="001F2D36">
        <w:rPr>
          <w:rFonts w:ascii="Times New Roman" w:hAnsi="Times New Roman" w:cs="Times New Roman"/>
          <w:i/>
          <w:iCs/>
          <w:sz w:val="28"/>
          <w:szCs w:val="28"/>
        </w:rPr>
        <w:t xml:space="preserve">E/MMTS, Amritsar vide ECR No. 11/2332 dated 16.10.2018 and DDL report, contribution of current of ‘R’ phase was missing for 663 days, therefore, the amount charged to the petitioner </w:t>
      </w:r>
      <w:r w:rsidR="009169AB" w:rsidRPr="001F2D36">
        <w:rPr>
          <w:rFonts w:ascii="Times New Roman" w:hAnsi="Times New Roman" w:cs="Times New Roman"/>
          <w:i/>
          <w:iCs/>
          <w:sz w:val="28"/>
          <w:szCs w:val="28"/>
        </w:rPr>
        <w:t xml:space="preserve">is </w:t>
      </w:r>
      <w:r w:rsidR="00D4406C" w:rsidRPr="001F2D36">
        <w:rPr>
          <w:rFonts w:ascii="Times New Roman" w:hAnsi="Times New Roman" w:cs="Times New Roman"/>
          <w:i/>
          <w:iCs/>
          <w:sz w:val="28"/>
          <w:szCs w:val="28"/>
        </w:rPr>
        <w:t>correct &amp; recoverable.</w:t>
      </w:r>
      <w:r w:rsidR="009169AB" w:rsidRPr="001F2D36">
        <w:rPr>
          <w:rFonts w:ascii="Times New Roman" w:hAnsi="Times New Roman" w:cs="Times New Roman"/>
          <w:i/>
          <w:iCs/>
          <w:sz w:val="28"/>
          <w:szCs w:val="28"/>
        </w:rPr>
        <w:t>”</w:t>
      </w:r>
    </w:p>
    <w:p w:rsidR="006E27F3" w:rsidRPr="001F2D36" w:rsidRDefault="006E27F3" w:rsidP="006E27F3">
      <w:pPr>
        <w:spacing w:line="480" w:lineRule="auto"/>
        <w:jc w:val="both"/>
        <w:rPr>
          <w:rFonts w:ascii="Times New Roman" w:hAnsi="Times New Roman" w:cs="Times New Roman"/>
          <w:b/>
          <w:sz w:val="28"/>
          <w:szCs w:val="28"/>
        </w:rPr>
      </w:pPr>
      <w:r w:rsidRPr="001F2D36">
        <w:rPr>
          <w:rFonts w:ascii="Times New Roman" w:hAnsi="Times New Roman" w:cs="Times New Roman"/>
          <w:b/>
          <w:iCs/>
          <w:sz w:val="28"/>
          <w:szCs w:val="28"/>
        </w:rPr>
        <w:t>2</w:t>
      </w:r>
      <w:r w:rsidRPr="001F2D36">
        <w:rPr>
          <w:rFonts w:ascii="Times New Roman" w:hAnsi="Times New Roman" w:cs="Times New Roman"/>
          <w:b/>
          <w:i/>
          <w:sz w:val="28"/>
          <w:szCs w:val="28"/>
        </w:rPr>
        <w:t>.</w:t>
      </w:r>
      <w:r w:rsidRPr="001F2D36">
        <w:rPr>
          <w:rFonts w:ascii="Times New Roman" w:hAnsi="Times New Roman" w:cs="Times New Roman"/>
          <w:b/>
          <w:i/>
          <w:sz w:val="28"/>
          <w:szCs w:val="28"/>
        </w:rPr>
        <w:tab/>
      </w:r>
      <w:r w:rsidRPr="001F2D36">
        <w:rPr>
          <w:rFonts w:ascii="Times New Roman" w:hAnsi="Times New Roman" w:cs="Times New Roman"/>
          <w:b/>
          <w:sz w:val="28"/>
          <w:szCs w:val="28"/>
        </w:rPr>
        <w:t>Registration of the Appeal</w:t>
      </w:r>
    </w:p>
    <w:p w:rsidR="006248C1" w:rsidRPr="001F2D36" w:rsidRDefault="005419D1" w:rsidP="007E6D5F">
      <w:pPr>
        <w:tabs>
          <w:tab w:val="left" w:pos="-1276"/>
        </w:tabs>
        <w:spacing w:line="480" w:lineRule="auto"/>
        <w:ind w:left="720" w:hanging="720"/>
        <w:jc w:val="both"/>
        <w:rPr>
          <w:rFonts w:ascii="Times New Roman" w:hAnsi="Times New Roman" w:cs="Times New Roman"/>
          <w:bCs/>
          <w:iCs/>
          <w:sz w:val="28"/>
          <w:szCs w:val="28"/>
        </w:rPr>
      </w:pPr>
      <w:r w:rsidRPr="001F2D36">
        <w:rPr>
          <w:rFonts w:ascii="Times New Roman" w:hAnsi="Times New Roman" w:cs="Times New Roman"/>
          <w:bCs/>
          <w:sz w:val="28"/>
          <w:szCs w:val="28"/>
        </w:rPr>
        <w:tab/>
      </w:r>
      <w:r w:rsidR="00781EED" w:rsidRPr="001F2D36">
        <w:rPr>
          <w:rFonts w:ascii="Times New Roman" w:hAnsi="Times New Roman" w:cs="Times New Roman"/>
          <w:bCs/>
          <w:sz w:val="28"/>
          <w:szCs w:val="28"/>
        </w:rPr>
        <w:t>An application to prefer an Appeal</w:t>
      </w:r>
      <w:r w:rsidR="00AB79C4" w:rsidRPr="001F2D36">
        <w:rPr>
          <w:rFonts w:ascii="Times New Roman" w:hAnsi="Times New Roman" w:cs="Times New Roman"/>
          <w:bCs/>
          <w:sz w:val="28"/>
          <w:szCs w:val="28"/>
        </w:rPr>
        <w:t xml:space="preserve"> was </w:t>
      </w:r>
      <w:r w:rsidR="00781EED" w:rsidRPr="001F2D36">
        <w:rPr>
          <w:rFonts w:ascii="Times New Roman" w:hAnsi="Times New Roman" w:cs="Times New Roman"/>
          <w:bCs/>
          <w:sz w:val="28"/>
          <w:szCs w:val="28"/>
        </w:rPr>
        <w:t>received in this Court on 28.01</w:t>
      </w:r>
      <w:r w:rsidR="006E27F3" w:rsidRPr="001F2D36">
        <w:rPr>
          <w:rFonts w:ascii="Times New Roman" w:hAnsi="Times New Roman" w:cs="Times New Roman"/>
          <w:bCs/>
          <w:sz w:val="28"/>
          <w:szCs w:val="28"/>
        </w:rPr>
        <w:t>.2020</w:t>
      </w:r>
      <w:r w:rsidR="0088525E" w:rsidRPr="001F2D36">
        <w:rPr>
          <w:rFonts w:ascii="Times New Roman" w:hAnsi="Times New Roman" w:cs="Times New Roman"/>
          <w:bCs/>
          <w:sz w:val="28"/>
          <w:szCs w:val="28"/>
        </w:rPr>
        <w:t xml:space="preserve"> on behalf of the Appellant</w:t>
      </w:r>
      <w:r w:rsidR="00C4507F" w:rsidRPr="001F2D36">
        <w:rPr>
          <w:rFonts w:ascii="Times New Roman" w:hAnsi="Times New Roman" w:cs="Times New Roman"/>
          <w:bCs/>
          <w:sz w:val="28"/>
          <w:szCs w:val="28"/>
        </w:rPr>
        <w:t>,</w:t>
      </w:r>
      <w:r w:rsidR="0088525E" w:rsidRPr="001F2D36">
        <w:rPr>
          <w:rFonts w:ascii="Times New Roman" w:hAnsi="Times New Roman" w:cs="Times New Roman"/>
          <w:bCs/>
          <w:sz w:val="28"/>
          <w:szCs w:val="28"/>
        </w:rPr>
        <w:t xml:space="preserve"> vide its letter no. 2365-67 dated 28.01.2020</w:t>
      </w:r>
      <w:r w:rsidR="006D3716" w:rsidRPr="001F2D36">
        <w:rPr>
          <w:rFonts w:ascii="Times New Roman" w:hAnsi="Times New Roman" w:cs="Times New Roman"/>
          <w:bCs/>
          <w:sz w:val="28"/>
          <w:szCs w:val="28"/>
        </w:rPr>
        <w:t>,</w:t>
      </w:r>
      <w:r w:rsidR="0088525E" w:rsidRPr="001F2D36">
        <w:rPr>
          <w:rFonts w:ascii="Times New Roman" w:hAnsi="Times New Roman" w:cs="Times New Roman"/>
          <w:bCs/>
          <w:sz w:val="28"/>
          <w:szCs w:val="28"/>
        </w:rPr>
        <w:t xml:space="preserve"> </w:t>
      </w:r>
      <w:r w:rsidR="00796233" w:rsidRPr="001F2D36">
        <w:rPr>
          <w:rFonts w:ascii="Times New Roman" w:hAnsi="Times New Roman" w:cs="Times New Roman"/>
          <w:bCs/>
          <w:sz w:val="28"/>
          <w:szCs w:val="28"/>
        </w:rPr>
        <w:t>through Sh. Ch</w:t>
      </w:r>
      <w:r w:rsidR="009B2FAE" w:rsidRPr="001F2D36">
        <w:rPr>
          <w:rFonts w:ascii="Times New Roman" w:hAnsi="Times New Roman" w:cs="Times New Roman"/>
          <w:bCs/>
          <w:sz w:val="28"/>
          <w:szCs w:val="28"/>
        </w:rPr>
        <w:t>e</w:t>
      </w:r>
      <w:r w:rsidR="00796233" w:rsidRPr="001F2D36">
        <w:rPr>
          <w:rFonts w:ascii="Times New Roman" w:hAnsi="Times New Roman" w:cs="Times New Roman"/>
          <w:bCs/>
          <w:sz w:val="28"/>
          <w:szCs w:val="28"/>
        </w:rPr>
        <w:t>tan Puri, Clerk,</w:t>
      </w:r>
      <w:r w:rsidR="00C4507F" w:rsidRPr="001F2D36">
        <w:rPr>
          <w:rFonts w:ascii="Times New Roman" w:hAnsi="Times New Roman" w:cs="Times New Roman"/>
          <w:bCs/>
          <w:sz w:val="28"/>
          <w:szCs w:val="28"/>
        </w:rPr>
        <w:t xml:space="preserve"> Govt Medical College, Amritsar</w:t>
      </w:r>
      <w:r w:rsidR="00796233" w:rsidRPr="001F2D36">
        <w:rPr>
          <w:rFonts w:ascii="Times New Roman" w:hAnsi="Times New Roman" w:cs="Times New Roman"/>
          <w:bCs/>
          <w:sz w:val="28"/>
          <w:szCs w:val="28"/>
        </w:rPr>
        <w:t xml:space="preserve">. The Appellant was informed </w:t>
      </w:r>
      <w:r w:rsidR="003F536C">
        <w:rPr>
          <w:rFonts w:ascii="Times New Roman" w:hAnsi="Times New Roman" w:cs="Times New Roman"/>
          <w:bCs/>
          <w:sz w:val="28"/>
          <w:szCs w:val="28"/>
        </w:rPr>
        <w:t>in writing on the same day</w:t>
      </w:r>
      <w:r w:rsidR="00796233" w:rsidRPr="001F2D36">
        <w:rPr>
          <w:rFonts w:ascii="Times New Roman" w:hAnsi="Times New Roman" w:cs="Times New Roman"/>
          <w:bCs/>
          <w:sz w:val="28"/>
          <w:szCs w:val="28"/>
        </w:rPr>
        <w:t xml:space="preserve"> th</w:t>
      </w:r>
      <w:r w:rsidR="003F536C">
        <w:rPr>
          <w:rFonts w:ascii="Times New Roman" w:hAnsi="Times New Roman" w:cs="Times New Roman"/>
          <w:bCs/>
          <w:sz w:val="28"/>
          <w:szCs w:val="28"/>
        </w:rPr>
        <w:t>r</w:t>
      </w:r>
      <w:r w:rsidR="00796233" w:rsidRPr="001F2D36">
        <w:rPr>
          <w:rFonts w:ascii="Times New Roman" w:hAnsi="Times New Roman" w:cs="Times New Roman"/>
          <w:bCs/>
          <w:sz w:val="28"/>
          <w:szCs w:val="28"/>
        </w:rPr>
        <w:t xml:space="preserve">ough the </w:t>
      </w:r>
      <w:r w:rsidR="009B2FAE" w:rsidRPr="001F2D36">
        <w:rPr>
          <w:rFonts w:ascii="Times New Roman" w:hAnsi="Times New Roman" w:cs="Times New Roman"/>
          <w:bCs/>
          <w:sz w:val="28"/>
          <w:szCs w:val="28"/>
        </w:rPr>
        <w:t>bearer</w:t>
      </w:r>
      <w:r w:rsidR="00796233" w:rsidRPr="001F2D36">
        <w:rPr>
          <w:rFonts w:ascii="Times New Roman" w:hAnsi="Times New Roman" w:cs="Times New Roman"/>
          <w:bCs/>
          <w:sz w:val="28"/>
          <w:szCs w:val="28"/>
        </w:rPr>
        <w:t xml:space="preserve"> (Sh. Ch</w:t>
      </w:r>
      <w:r w:rsidR="009B2FAE" w:rsidRPr="001F2D36">
        <w:rPr>
          <w:rFonts w:ascii="Times New Roman" w:hAnsi="Times New Roman" w:cs="Times New Roman"/>
          <w:bCs/>
          <w:sz w:val="28"/>
          <w:szCs w:val="28"/>
        </w:rPr>
        <w:t>e</w:t>
      </w:r>
      <w:r w:rsidR="00796233" w:rsidRPr="001F2D36">
        <w:rPr>
          <w:rFonts w:ascii="Times New Roman" w:hAnsi="Times New Roman" w:cs="Times New Roman"/>
          <w:bCs/>
          <w:sz w:val="28"/>
          <w:szCs w:val="28"/>
        </w:rPr>
        <w:t>t</w:t>
      </w:r>
      <w:r w:rsidR="009B2FAE" w:rsidRPr="001F2D36">
        <w:rPr>
          <w:rFonts w:ascii="Times New Roman" w:hAnsi="Times New Roman" w:cs="Times New Roman"/>
          <w:bCs/>
          <w:sz w:val="28"/>
          <w:szCs w:val="28"/>
        </w:rPr>
        <w:t>a</w:t>
      </w:r>
      <w:r w:rsidR="00796233" w:rsidRPr="001F2D36">
        <w:rPr>
          <w:rFonts w:ascii="Times New Roman" w:hAnsi="Times New Roman" w:cs="Times New Roman"/>
          <w:bCs/>
          <w:sz w:val="28"/>
          <w:szCs w:val="28"/>
        </w:rPr>
        <w:t xml:space="preserve">n Puri) that </w:t>
      </w:r>
      <w:r w:rsidR="008F172D" w:rsidRPr="001F2D36">
        <w:rPr>
          <w:rFonts w:ascii="Times New Roman" w:hAnsi="Times New Roman" w:cs="Times New Roman"/>
          <w:bCs/>
          <w:sz w:val="28"/>
          <w:szCs w:val="28"/>
        </w:rPr>
        <w:t xml:space="preserve">the Appeal, </w:t>
      </w:r>
      <w:r w:rsidR="00AB79C4" w:rsidRPr="001F2D36">
        <w:rPr>
          <w:rFonts w:ascii="Times New Roman" w:hAnsi="Times New Roman" w:cs="Times New Roman"/>
          <w:bCs/>
          <w:sz w:val="28"/>
          <w:szCs w:val="28"/>
        </w:rPr>
        <w:t xml:space="preserve">against the order dated </w:t>
      </w:r>
      <w:r w:rsidR="00914277" w:rsidRPr="001F2D36">
        <w:rPr>
          <w:rFonts w:ascii="Times New Roman" w:hAnsi="Times New Roman" w:cs="Times New Roman"/>
          <w:bCs/>
          <w:sz w:val="28"/>
          <w:szCs w:val="28"/>
        </w:rPr>
        <w:t>30.12.2019</w:t>
      </w:r>
      <w:r w:rsidR="006E27F3" w:rsidRPr="001F2D36">
        <w:rPr>
          <w:rFonts w:ascii="Times New Roman" w:hAnsi="Times New Roman" w:cs="Times New Roman"/>
          <w:bCs/>
          <w:sz w:val="28"/>
          <w:szCs w:val="28"/>
        </w:rPr>
        <w:t xml:space="preserve"> of </w:t>
      </w:r>
      <w:r w:rsidR="00AB79C4" w:rsidRPr="001F2D36">
        <w:rPr>
          <w:rFonts w:ascii="Times New Roman" w:hAnsi="Times New Roman" w:cs="Times New Roman"/>
          <w:bCs/>
          <w:sz w:val="28"/>
          <w:szCs w:val="28"/>
        </w:rPr>
        <w:t xml:space="preserve">the </w:t>
      </w:r>
      <w:r w:rsidR="006E27F3" w:rsidRPr="001F2D36">
        <w:rPr>
          <w:rFonts w:ascii="Times New Roman" w:hAnsi="Times New Roman" w:cs="Times New Roman"/>
          <w:bCs/>
          <w:sz w:val="28"/>
          <w:szCs w:val="28"/>
        </w:rPr>
        <w:t>CG</w:t>
      </w:r>
      <w:r w:rsidR="00C704DD" w:rsidRPr="001F2D36">
        <w:rPr>
          <w:rFonts w:ascii="Times New Roman" w:hAnsi="Times New Roman" w:cs="Times New Roman"/>
          <w:bCs/>
          <w:sz w:val="28"/>
          <w:szCs w:val="28"/>
        </w:rPr>
        <w:t>R</w:t>
      </w:r>
      <w:r w:rsidR="00AB79C4" w:rsidRPr="001F2D36">
        <w:rPr>
          <w:rFonts w:ascii="Times New Roman" w:hAnsi="Times New Roman" w:cs="Times New Roman"/>
          <w:bCs/>
          <w:sz w:val="28"/>
          <w:szCs w:val="28"/>
        </w:rPr>
        <w:t xml:space="preserve">F, Ludhiana in Case No. CGL-304 of </w:t>
      </w:r>
      <w:r w:rsidR="00C704DD" w:rsidRPr="001F2D36">
        <w:rPr>
          <w:rFonts w:ascii="Times New Roman" w:hAnsi="Times New Roman" w:cs="Times New Roman"/>
          <w:bCs/>
          <w:sz w:val="28"/>
          <w:szCs w:val="28"/>
        </w:rPr>
        <w:t>2019</w:t>
      </w:r>
      <w:r w:rsidR="0010456A" w:rsidRPr="001F2D36">
        <w:rPr>
          <w:rFonts w:ascii="Times New Roman" w:hAnsi="Times New Roman" w:cs="Times New Roman"/>
          <w:bCs/>
          <w:sz w:val="28"/>
          <w:szCs w:val="28"/>
        </w:rPr>
        <w:t xml:space="preserve">, would be registered on receipt of evidence in support of deposit of </w:t>
      </w:r>
      <w:r w:rsidR="00063880" w:rsidRPr="001F2D36">
        <w:rPr>
          <w:rFonts w:ascii="Times New Roman" w:hAnsi="Times New Roman" w:cs="Times New Roman"/>
          <w:bCs/>
          <w:sz w:val="28"/>
          <w:szCs w:val="28"/>
        </w:rPr>
        <w:t>requisite</w:t>
      </w:r>
      <w:r w:rsidR="0010456A" w:rsidRPr="001F2D36">
        <w:rPr>
          <w:rFonts w:ascii="Times New Roman" w:hAnsi="Times New Roman" w:cs="Times New Roman"/>
          <w:bCs/>
          <w:sz w:val="28"/>
          <w:szCs w:val="28"/>
        </w:rPr>
        <w:t xml:space="preserve"> 40% of the disputed sum assessed by the Forum.</w:t>
      </w:r>
      <w:r w:rsidR="00796233" w:rsidRPr="001F2D36">
        <w:rPr>
          <w:rFonts w:ascii="Times New Roman" w:hAnsi="Times New Roman" w:cs="Times New Roman"/>
          <w:bCs/>
          <w:sz w:val="28"/>
          <w:szCs w:val="28"/>
        </w:rPr>
        <w:t xml:space="preserve"> Su</w:t>
      </w:r>
      <w:r w:rsidR="009B2FAE" w:rsidRPr="001F2D36">
        <w:rPr>
          <w:rFonts w:ascii="Times New Roman" w:hAnsi="Times New Roman" w:cs="Times New Roman"/>
          <w:bCs/>
          <w:sz w:val="28"/>
          <w:szCs w:val="28"/>
        </w:rPr>
        <w:t>bsequently, the Principal, Govt</w:t>
      </w:r>
      <w:r w:rsidR="00C16FA2" w:rsidRPr="001F2D36">
        <w:rPr>
          <w:rFonts w:ascii="Times New Roman" w:hAnsi="Times New Roman" w:cs="Times New Roman"/>
          <w:bCs/>
          <w:sz w:val="28"/>
          <w:szCs w:val="28"/>
        </w:rPr>
        <w:t>.</w:t>
      </w:r>
      <w:r w:rsidR="009B2FAE" w:rsidRPr="001F2D36">
        <w:rPr>
          <w:rFonts w:ascii="Times New Roman" w:hAnsi="Times New Roman" w:cs="Times New Roman"/>
          <w:bCs/>
          <w:sz w:val="28"/>
          <w:szCs w:val="28"/>
        </w:rPr>
        <w:t xml:space="preserve"> Medical College, Amritsar</w:t>
      </w:r>
      <w:r w:rsidR="00C16FA2" w:rsidRPr="001F2D36">
        <w:rPr>
          <w:rFonts w:ascii="Times New Roman" w:hAnsi="Times New Roman" w:cs="Times New Roman"/>
          <w:bCs/>
          <w:sz w:val="28"/>
          <w:szCs w:val="28"/>
        </w:rPr>
        <w:t>,</w:t>
      </w:r>
      <w:r w:rsidR="00AB79C4" w:rsidRPr="001F2D36">
        <w:rPr>
          <w:rFonts w:ascii="Times New Roman" w:hAnsi="Times New Roman" w:cs="Times New Roman"/>
          <w:bCs/>
          <w:sz w:val="28"/>
          <w:szCs w:val="28"/>
        </w:rPr>
        <w:t xml:space="preserve"> vi</w:t>
      </w:r>
      <w:r w:rsidR="009B2FAE" w:rsidRPr="001F2D36">
        <w:rPr>
          <w:rFonts w:ascii="Times New Roman" w:hAnsi="Times New Roman" w:cs="Times New Roman"/>
          <w:bCs/>
          <w:sz w:val="28"/>
          <w:szCs w:val="28"/>
        </w:rPr>
        <w:t>de its office letter no. 3222</w:t>
      </w:r>
      <w:r w:rsidR="0089093D" w:rsidRPr="001F2D36">
        <w:rPr>
          <w:rFonts w:ascii="Times New Roman" w:hAnsi="Times New Roman" w:cs="Times New Roman"/>
          <w:bCs/>
          <w:sz w:val="28"/>
          <w:szCs w:val="28"/>
        </w:rPr>
        <w:t xml:space="preserve">/A-15 dated </w:t>
      </w:r>
      <w:r w:rsidR="0089093D" w:rsidRPr="001F2D36">
        <w:rPr>
          <w:rFonts w:ascii="Times New Roman" w:hAnsi="Times New Roman" w:cs="Times New Roman"/>
          <w:bCs/>
          <w:sz w:val="28"/>
          <w:szCs w:val="28"/>
        </w:rPr>
        <w:lastRenderedPageBreak/>
        <w:t>07.02</w:t>
      </w:r>
      <w:r w:rsidR="00AB79C4" w:rsidRPr="001F2D36">
        <w:rPr>
          <w:rFonts w:ascii="Times New Roman" w:hAnsi="Times New Roman" w:cs="Times New Roman"/>
          <w:bCs/>
          <w:sz w:val="28"/>
          <w:szCs w:val="28"/>
        </w:rPr>
        <w:t>.2020</w:t>
      </w:r>
      <w:r w:rsidR="009804FE" w:rsidRPr="001F2D36">
        <w:rPr>
          <w:rFonts w:ascii="Times New Roman" w:hAnsi="Times New Roman" w:cs="Times New Roman"/>
          <w:bCs/>
          <w:sz w:val="28"/>
          <w:szCs w:val="28"/>
        </w:rPr>
        <w:t>,</w:t>
      </w:r>
      <w:r w:rsidR="003B0A1E" w:rsidRPr="001F2D36">
        <w:rPr>
          <w:rFonts w:ascii="Times New Roman" w:hAnsi="Times New Roman" w:cs="Times New Roman"/>
          <w:bCs/>
          <w:sz w:val="28"/>
          <w:szCs w:val="28"/>
        </w:rPr>
        <w:t xml:space="preserve"> sent the present Appeal</w:t>
      </w:r>
      <w:r w:rsidR="00AF34A9">
        <w:rPr>
          <w:rFonts w:ascii="Times New Roman" w:hAnsi="Times New Roman" w:cs="Times New Roman"/>
          <w:bCs/>
          <w:sz w:val="28"/>
          <w:szCs w:val="28"/>
        </w:rPr>
        <w:t xml:space="preserve"> by post received</w:t>
      </w:r>
      <w:r w:rsidR="003B0A1E" w:rsidRPr="001F2D36">
        <w:rPr>
          <w:rFonts w:ascii="Times New Roman" w:hAnsi="Times New Roman" w:cs="Times New Roman"/>
          <w:bCs/>
          <w:sz w:val="28"/>
          <w:szCs w:val="28"/>
        </w:rPr>
        <w:t xml:space="preserve"> on 10.02.2020</w:t>
      </w:r>
      <w:r w:rsidR="00AB79C4" w:rsidRPr="001F2D36">
        <w:rPr>
          <w:rFonts w:ascii="Times New Roman" w:hAnsi="Times New Roman" w:cs="Times New Roman"/>
          <w:bCs/>
          <w:sz w:val="28"/>
          <w:szCs w:val="28"/>
        </w:rPr>
        <w:t xml:space="preserve">. </w:t>
      </w:r>
      <w:r w:rsidR="006C0991" w:rsidRPr="001F2D36">
        <w:rPr>
          <w:rFonts w:ascii="Times New Roman" w:hAnsi="Times New Roman" w:cs="Times New Roman"/>
          <w:sz w:val="28"/>
          <w:szCs w:val="28"/>
        </w:rPr>
        <w:t xml:space="preserve">A scrutiny of the Appeal and related documents revealed that the Appellant had </w:t>
      </w:r>
      <w:r w:rsidR="00D41CA6" w:rsidRPr="001F2D36">
        <w:rPr>
          <w:rFonts w:ascii="Times New Roman" w:hAnsi="Times New Roman" w:cs="Times New Roman"/>
          <w:sz w:val="28"/>
          <w:szCs w:val="28"/>
        </w:rPr>
        <w:t>ti</w:t>
      </w:r>
      <w:r w:rsidR="00BF00A3" w:rsidRPr="001F2D36">
        <w:rPr>
          <w:rFonts w:ascii="Times New Roman" w:hAnsi="Times New Roman" w:cs="Times New Roman"/>
          <w:sz w:val="28"/>
          <w:szCs w:val="28"/>
        </w:rPr>
        <w:t xml:space="preserve">ll </w:t>
      </w:r>
      <w:r w:rsidR="006C0991" w:rsidRPr="001F2D36">
        <w:rPr>
          <w:rFonts w:ascii="Times New Roman" w:hAnsi="Times New Roman" w:cs="Times New Roman"/>
          <w:sz w:val="28"/>
          <w:szCs w:val="28"/>
        </w:rPr>
        <w:t xml:space="preserve">not deposited the requisite 40% </w:t>
      </w:r>
      <w:r w:rsidR="00D41CA6" w:rsidRPr="001F2D36">
        <w:rPr>
          <w:rFonts w:ascii="Times New Roman" w:hAnsi="Times New Roman" w:cs="Times New Roman"/>
          <w:sz w:val="28"/>
          <w:szCs w:val="28"/>
        </w:rPr>
        <w:t xml:space="preserve">of </w:t>
      </w:r>
      <w:r w:rsidR="006C0991" w:rsidRPr="001F2D36">
        <w:rPr>
          <w:rFonts w:ascii="Times New Roman" w:hAnsi="Times New Roman" w:cs="Times New Roman"/>
          <w:sz w:val="28"/>
          <w:szCs w:val="28"/>
        </w:rPr>
        <w:t>the disputed amount assessed by the Forum in terms of provisions contained in Regulation 3.18 (iii) of PSERC (Forum and Ombudsman) Regulat</w:t>
      </w:r>
      <w:r w:rsidR="00BF00A3" w:rsidRPr="001F2D36">
        <w:rPr>
          <w:rFonts w:ascii="Times New Roman" w:hAnsi="Times New Roman" w:cs="Times New Roman"/>
          <w:sz w:val="28"/>
          <w:szCs w:val="28"/>
        </w:rPr>
        <w:t>ion, 2016.</w:t>
      </w:r>
      <w:r w:rsidR="000F7476" w:rsidRPr="001F2D36">
        <w:rPr>
          <w:rFonts w:ascii="Times New Roman" w:hAnsi="Times New Roman" w:cs="Times New Roman"/>
          <w:sz w:val="28"/>
          <w:szCs w:val="28"/>
        </w:rPr>
        <w:t xml:space="preserve"> </w:t>
      </w:r>
      <w:r w:rsidRPr="001F2D36">
        <w:rPr>
          <w:rFonts w:ascii="Times New Roman" w:hAnsi="Times New Roman" w:cs="Times New Roman"/>
          <w:bCs/>
          <w:iCs/>
          <w:sz w:val="28"/>
          <w:szCs w:val="28"/>
        </w:rPr>
        <w:t>Accordingly, the Principal, Government Medical College, Amritsar was</w:t>
      </w:r>
      <w:r w:rsidR="005150CF" w:rsidRPr="001F2D36">
        <w:rPr>
          <w:rFonts w:ascii="Times New Roman" w:hAnsi="Times New Roman" w:cs="Times New Roman"/>
          <w:bCs/>
          <w:iCs/>
          <w:sz w:val="28"/>
          <w:szCs w:val="28"/>
        </w:rPr>
        <w:t xml:space="preserve"> informed</w:t>
      </w:r>
      <w:r w:rsidR="00DE758C" w:rsidRPr="001F2D36">
        <w:rPr>
          <w:rFonts w:ascii="Times New Roman" w:hAnsi="Times New Roman" w:cs="Times New Roman"/>
          <w:bCs/>
          <w:iCs/>
          <w:sz w:val="28"/>
          <w:szCs w:val="28"/>
        </w:rPr>
        <w:t>,</w:t>
      </w:r>
      <w:r w:rsidR="005150CF" w:rsidRPr="001F2D36">
        <w:rPr>
          <w:rFonts w:ascii="Times New Roman" w:hAnsi="Times New Roman" w:cs="Times New Roman"/>
          <w:bCs/>
          <w:iCs/>
          <w:sz w:val="28"/>
          <w:szCs w:val="28"/>
        </w:rPr>
        <w:t xml:space="preserve"> vide letter n</w:t>
      </w:r>
      <w:r w:rsidRPr="001F2D36">
        <w:rPr>
          <w:rFonts w:ascii="Times New Roman" w:hAnsi="Times New Roman" w:cs="Times New Roman"/>
          <w:bCs/>
          <w:iCs/>
          <w:sz w:val="28"/>
          <w:szCs w:val="28"/>
        </w:rPr>
        <w:t>o. 121/OEP/A-2020 dated 11.02.2020</w:t>
      </w:r>
      <w:r w:rsidR="00DE758C" w:rsidRPr="001F2D36">
        <w:rPr>
          <w:rFonts w:ascii="Times New Roman" w:hAnsi="Times New Roman" w:cs="Times New Roman"/>
          <w:bCs/>
          <w:iCs/>
          <w:sz w:val="28"/>
          <w:szCs w:val="28"/>
        </w:rPr>
        <w:t>,</w:t>
      </w:r>
      <w:r w:rsidRPr="001F2D36">
        <w:rPr>
          <w:rFonts w:ascii="Times New Roman" w:hAnsi="Times New Roman" w:cs="Times New Roman"/>
          <w:bCs/>
          <w:iCs/>
          <w:sz w:val="28"/>
          <w:szCs w:val="28"/>
        </w:rPr>
        <w:t xml:space="preserve"> that the Appeal preferred by it would be </w:t>
      </w:r>
      <w:r w:rsidRPr="001F2D36">
        <w:rPr>
          <w:rFonts w:ascii="Times New Roman" w:hAnsi="Times New Roman" w:cs="Times New Roman"/>
          <w:sz w:val="28"/>
          <w:szCs w:val="28"/>
        </w:rPr>
        <w:t xml:space="preserve">registered on receipt of evidence in support of deposit of requisite 40% amount. </w:t>
      </w:r>
      <w:r w:rsidR="00572C0F" w:rsidRPr="001F2D36">
        <w:rPr>
          <w:rFonts w:ascii="Times New Roman" w:hAnsi="Times New Roman" w:cs="Times New Roman"/>
          <w:bCs/>
          <w:iCs/>
          <w:sz w:val="28"/>
          <w:szCs w:val="28"/>
        </w:rPr>
        <w:t xml:space="preserve"> The Appellant was again requested vide this office letter no. 284/OEP/</w:t>
      </w:r>
      <w:r w:rsidR="00DF6B52">
        <w:rPr>
          <w:rFonts w:ascii="Times New Roman" w:hAnsi="Times New Roman" w:cs="Times New Roman"/>
          <w:bCs/>
          <w:iCs/>
          <w:sz w:val="28"/>
          <w:szCs w:val="28"/>
        </w:rPr>
        <w:t>A-</w:t>
      </w:r>
      <w:r w:rsidR="00572C0F" w:rsidRPr="001F2D36">
        <w:rPr>
          <w:rFonts w:ascii="Times New Roman" w:hAnsi="Times New Roman" w:cs="Times New Roman"/>
          <w:bCs/>
          <w:iCs/>
          <w:sz w:val="28"/>
          <w:szCs w:val="28"/>
        </w:rPr>
        <w:t xml:space="preserve">2020 </w:t>
      </w:r>
      <w:r w:rsidR="00AD3CFA" w:rsidRPr="001F2D36">
        <w:rPr>
          <w:rFonts w:ascii="Times New Roman" w:hAnsi="Times New Roman" w:cs="Times New Roman"/>
          <w:bCs/>
          <w:iCs/>
          <w:sz w:val="28"/>
          <w:szCs w:val="28"/>
        </w:rPr>
        <w:t xml:space="preserve">dated 19.03.2020 </w:t>
      </w:r>
      <w:r w:rsidR="00572C0F" w:rsidRPr="001F2D36">
        <w:rPr>
          <w:rFonts w:ascii="Times New Roman" w:hAnsi="Times New Roman" w:cs="Times New Roman"/>
          <w:bCs/>
          <w:iCs/>
          <w:sz w:val="28"/>
          <w:szCs w:val="28"/>
        </w:rPr>
        <w:t xml:space="preserve">to deposit the </w:t>
      </w:r>
      <w:r w:rsidR="007667E9" w:rsidRPr="001F2D36">
        <w:rPr>
          <w:rFonts w:ascii="Times New Roman" w:hAnsi="Times New Roman" w:cs="Times New Roman"/>
          <w:bCs/>
          <w:iCs/>
          <w:sz w:val="28"/>
          <w:szCs w:val="28"/>
        </w:rPr>
        <w:t>requisite</w:t>
      </w:r>
      <w:r w:rsidR="00572C0F" w:rsidRPr="001F2D36">
        <w:rPr>
          <w:rFonts w:ascii="Times New Roman" w:hAnsi="Times New Roman" w:cs="Times New Roman"/>
          <w:bCs/>
          <w:iCs/>
          <w:sz w:val="28"/>
          <w:szCs w:val="28"/>
        </w:rPr>
        <w:t xml:space="preserve"> amount and se</w:t>
      </w:r>
      <w:r w:rsidRPr="001F2D36">
        <w:rPr>
          <w:rFonts w:ascii="Times New Roman" w:hAnsi="Times New Roman" w:cs="Times New Roman"/>
          <w:bCs/>
          <w:iCs/>
          <w:sz w:val="28"/>
          <w:szCs w:val="28"/>
        </w:rPr>
        <w:t>nd a copy</w:t>
      </w:r>
      <w:r w:rsidR="00572C0F" w:rsidRPr="001F2D36">
        <w:rPr>
          <w:rFonts w:ascii="Times New Roman" w:hAnsi="Times New Roman" w:cs="Times New Roman"/>
          <w:bCs/>
          <w:iCs/>
          <w:sz w:val="28"/>
          <w:szCs w:val="28"/>
        </w:rPr>
        <w:t xml:space="preserve"> </w:t>
      </w:r>
      <w:r w:rsidR="007667E9" w:rsidRPr="001F2D36">
        <w:rPr>
          <w:rFonts w:ascii="Times New Roman" w:hAnsi="Times New Roman" w:cs="Times New Roman"/>
          <w:bCs/>
          <w:iCs/>
          <w:sz w:val="28"/>
          <w:szCs w:val="28"/>
        </w:rPr>
        <w:t xml:space="preserve">of receipt of PSPCL in token of </w:t>
      </w:r>
      <w:r w:rsidR="00FC0217">
        <w:rPr>
          <w:rFonts w:ascii="Times New Roman" w:hAnsi="Times New Roman" w:cs="Times New Roman"/>
          <w:bCs/>
          <w:iCs/>
          <w:sz w:val="28"/>
          <w:szCs w:val="28"/>
        </w:rPr>
        <w:t>deposit of the</w:t>
      </w:r>
      <w:r w:rsidR="007667E9" w:rsidRPr="001F2D36">
        <w:rPr>
          <w:rFonts w:ascii="Times New Roman" w:hAnsi="Times New Roman" w:cs="Times New Roman"/>
          <w:bCs/>
          <w:iCs/>
          <w:sz w:val="28"/>
          <w:szCs w:val="28"/>
        </w:rPr>
        <w:t xml:space="preserve"> amount.</w:t>
      </w:r>
      <w:r w:rsidR="00820CAD" w:rsidRPr="001F2D36">
        <w:rPr>
          <w:rFonts w:ascii="Times New Roman" w:hAnsi="Times New Roman" w:cs="Times New Roman"/>
          <w:bCs/>
          <w:i/>
          <w:sz w:val="28"/>
          <w:szCs w:val="28"/>
        </w:rPr>
        <w:t xml:space="preserve"> </w:t>
      </w:r>
      <w:r w:rsidR="00E771A1">
        <w:rPr>
          <w:rFonts w:ascii="Times New Roman" w:hAnsi="Times New Roman" w:cs="Times New Roman"/>
          <w:sz w:val="28"/>
          <w:szCs w:val="28"/>
        </w:rPr>
        <w:t>Subsequently, the</w:t>
      </w:r>
      <w:r w:rsidR="007667E9" w:rsidRPr="001F2D36">
        <w:rPr>
          <w:rFonts w:ascii="Times New Roman" w:hAnsi="Times New Roman" w:cs="Times New Roman"/>
          <w:sz w:val="28"/>
          <w:szCs w:val="28"/>
        </w:rPr>
        <w:t xml:space="preserve"> Principal, Government Medical College, Amritsar informed this Court, vide letter no. 6440 dated 19.03.2020, that owing to non availability of budget, it was not possible </w:t>
      </w:r>
      <w:r w:rsidR="00024F32">
        <w:rPr>
          <w:rFonts w:ascii="Times New Roman" w:hAnsi="Times New Roman" w:cs="Times New Roman"/>
          <w:sz w:val="28"/>
          <w:szCs w:val="28"/>
        </w:rPr>
        <w:t xml:space="preserve">to </w:t>
      </w:r>
      <w:r w:rsidR="007667E9" w:rsidRPr="001F2D36">
        <w:rPr>
          <w:rFonts w:ascii="Times New Roman" w:hAnsi="Times New Roman" w:cs="Times New Roman"/>
          <w:sz w:val="28"/>
          <w:szCs w:val="28"/>
        </w:rPr>
        <w:t xml:space="preserve">deposit a sum of </w:t>
      </w:r>
      <w:r w:rsidR="007667E9" w:rsidRPr="001F2D36">
        <w:rPr>
          <w:rFonts w:ascii="Times New Roman" w:hAnsi="Times New Roman" w:cs="Times New Roman"/>
          <w:bCs/>
          <w:iCs/>
          <w:sz w:val="28"/>
          <w:szCs w:val="28"/>
        </w:rPr>
        <w:t xml:space="preserve">₹ 49,03,530/- (40% of the disputed amount of </w:t>
      </w:r>
      <w:r w:rsidR="00660DCF">
        <w:rPr>
          <w:rFonts w:ascii="Times New Roman" w:hAnsi="Times New Roman" w:cs="Times New Roman"/>
          <w:bCs/>
          <w:iCs/>
          <w:sz w:val="28"/>
          <w:szCs w:val="28"/>
        </w:rPr>
        <w:t xml:space="preserve">                       </w:t>
      </w:r>
      <w:r w:rsidR="007667E9" w:rsidRPr="001F2D36">
        <w:rPr>
          <w:rFonts w:ascii="Times New Roman" w:hAnsi="Times New Roman" w:cs="Times New Roman"/>
          <w:bCs/>
          <w:iCs/>
          <w:sz w:val="28"/>
          <w:szCs w:val="28"/>
        </w:rPr>
        <w:t>₹ 1,22,58,826/-) immediately and requested to reduce the amount to be deposited for registration of the Appeal.</w:t>
      </w:r>
      <w:r w:rsidR="00A04334" w:rsidRPr="001F2D36">
        <w:rPr>
          <w:rFonts w:ascii="Times New Roman" w:hAnsi="Times New Roman" w:cs="Times New Roman"/>
          <w:bCs/>
          <w:i/>
          <w:sz w:val="28"/>
          <w:szCs w:val="28"/>
        </w:rPr>
        <w:t xml:space="preserve"> </w:t>
      </w:r>
      <w:r w:rsidR="007667E9" w:rsidRPr="001F2D36">
        <w:rPr>
          <w:rFonts w:ascii="Times New Roman" w:hAnsi="Times New Roman" w:cs="Times New Roman"/>
          <w:bCs/>
          <w:iCs/>
          <w:sz w:val="28"/>
          <w:szCs w:val="28"/>
        </w:rPr>
        <w:t xml:space="preserve">The Appellant was informed, vide this office e-mail dated 14.05.2020, that the Appeal preferred by it could not be </w:t>
      </w:r>
      <w:r w:rsidR="007667E9" w:rsidRPr="001F2D36">
        <w:rPr>
          <w:rFonts w:ascii="Times New Roman" w:hAnsi="Times New Roman" w:cs="Times New Roman"/>
          <w:bCs/>
          <w:iCs/>
          <w:sz w:val="28"/>
          <w:szCs w:val="28"/>
        </w:rPr>
        <w:lastRenderedPageBreak/>
        <w:t>considered for registration in this Court without deposit of requisite 40% of the disputed amount in terms of provisions of Regulation 3.18 (iii) of PSERC (Forum and Ombudsman) Regulation</w:t>
      </w:r>
      <w:r w:rsidR="00A04334" w:rsidRPr="001F2D36">
        <w:rPr>
          <w:rFonts w:ascii="Times New Roman" w:hAnsi="Times New Roman" w:cs="Times New Roman"/>
          <w:bCs/>
          <w:iCs/>
          <w:sz w:val="28"/>
          <w:szCs w:val="28"/>
        </w:rPr>
        <w:t>s</w:t>
      </w:r>
      <w:r w:rsidR="007667E9" w:rsidRPr="001F2D36">
        <w:rPr>
          <w:rFonts w:ascii="Times New Roman" w:hAnsi="Times New Roman" w:cs="Times New Roman"/>
          <w:bCs/>
          <w:iCs/>
          <w:sz w:val="28"/>
          <w:szCs w:val="28"/>
        </w:rPr>
        <w:t>, 2016.</w:t>
      </w:r>
      <w:r w:rsidR="00A368AF" w:rsidRPr="001F2D36">
        <w:rPr>
          <w:rFonts w:ascii="Times New Roman" w:hAnsi="Times New Roman" w:cs="Times New Roman"/>
          <w:bCs/>
          <w:i/>
          <w:sz w:val="28"/>
          <w:szCs w:val="28"/>
        </w:rPr>
        <w:t xml:space="preserve"> </w:t>
      </w:r>
      <w:r w:rsidR="007667E9" w:rsidRPr="001F2D36">
        <w:rPr>
          <w:rFonts w:ascii="Times New Roman" w:hAnsi="Times New Roman" w:cs="Times New Roman"/>
          <w:bCs/>
          <w:iCs/>
          <w:sz w:val="28"/>
          <w:szCs w:val="28"/>
        </w:rPr>
        <w:t>In response, the Principal, Government Medical College, Amritsar intimated</w:t>
      </w:r>
      <w:r w:rsidR="006D71D4" w:rsidRPr="001F2D36">
        <w:rPr>
          <w:rFonts w:ascii="Times New Roman" w:hAnsi="Times New Roman" w:cs="Times New Roman"/>
          <w:bCs/>
          <w:iCs/>
          <w:sz w:val="28"/>
          <w:szCs w:val="28"/>
        </w:rPr>
        <w:t>,</w:t>
      </w:r>
      <w:r w:rsidR="007667E9" w:rsidRPr="001F2D36">
        <w:rPr>
          <w:rFonts w:ascii="Times New Roman" w:hAnsi="Times New Roman" w:cs="Times New Roman"/>
          <w:bCs/>
          <w:iCs/>
          <w:sz w:val="28"/>
          <w:szCs w:val="28"/>
        </w:rPr>
        <w:t xml:space="preserve"> vide letter no. 11941 dated </w:t>
      </w:r>
      <w:r w:rsidR="007E6D5F" w:rsidRPr="001F2D36">
        <w:rPr>
          <w:rFonts w:ascii="Times New Roman" w:hAnsi="Times New Roman" w:cs="Times New Roman"/>
          <w:bCs/>
          <w:iCs/>
          <w:sz w:val="28"/>
          <w:szCs w:val="28"/>
        </w:rPr>
        <w:t xml:space="preserve">   </w:t>
      </w:r>
      <w:r w:rsidR="007667E9" w:rsidRPr="001F2D36">
        <w:rPr>
          <w:rFonts w:ascii="Times New Roman" w:hAnsi="Times New Roman" w:cs="Times New Roman"/>
          <w:bCs/>
          <w:iCs/>
          <w:sz w:val="28"/>
          <w:szCs w:val="28"/>
        </w:rPr>
        <w:t>28.05.2020,</w:t>
      </w:r>
      <w:r w:rsidR="007E6D5F" w:rsidRPr="001F2D36">
        <w:rPr>
          <w:rFonts w:ascii="Times New Roman" w:hAnsi="Times New Roman" w:cs="Times New Roman"/>
          <w:bCs/>
          <w:iCs/>
          <w:sz w:val="28"/>
          <w:szCs w:val="28"/>
        </w:rPr>
        <w:t xml:space="preserve">   </w:t>
      </w:r>
      <w:r w:rsidR="007667E9" w:rsidRPr="001F2D36">
        <w:rPr>
          <w:rFonts w:ascii="Times New Roman" w:hAnsi="Times New Roman" w:cs="Times New Roman"/>
          <w:bCs/>
          <w:iCs/>
          <w:sz w:val="28"/>
          <w:szCs w:val="28"/>
        </w:rPr>
        <w:t xml:space="preserve">that </w:t>
      </w:r>
      <w:r w:rsidR="007E6D5F" w:rsidRPr="001F2D36">
        <w:rPr>
          <w:rFonts w:ascii="Times New Roman" w:hAnsi="Times New Roman" w:cs="Times New Roman"/>
          <w:bCs/>
          <w:iCs/>
          <w:sz w:val="28"/>
          <w:szCs w:val="28"/>
        </w:rPr>
        <w:t xml:space="preserve"> </w:t>
      </w:r>
      <w:r w:rsidR="007667E9" w:rsidRPr="001F2D36">
        <w:rPr>
          <w:rFonts w:ascii="Times New Roman" w:hAnsi="Times New Roman" w:cs="Times New Roman"/>
          <w:bCs/>
          <w:iCs/>
          <w:sz w:val="28"/>
          <w:szCs w:val="28"/>
        </w:rPr>
        <w:t>20%</w:t>
      </w:r>
      <w:r w:rsidR="007E6D5F" w:rsidRPr="001F2D36">
        <w:rPr>
          <w:rFonts w:ascii="Times New Roman" w:hAnsi="Times New Roman" w:cs="Times New Roman"/>
          <w:bCs/>
          <w:iCs/>
          <w:sz w:val="28"/>
          <w:szCs w:val="28"/>
        </w:rPr>
        <w:t xml:space="preserve"> </w:t>
      </w:r>
      <w:r w:rsidR="007667E9" w:rsidRPr="001F2D36">
        <w:rPr>
          <w:rFonts w:ascii="Times New Roman" w:hAnsi="Times New Roman" w:cs="Times New Roman"/>
          <w:bCs/>
          <w:iCs/>
          <w:sz w:val="28"/>
          <w:szCs w:val="28"/>
        </w:rPr>
        <w:t xml:space="preserve"> of </w:t>
      </w:r>
      <w:r w:rsidR="007E6D5F" w:rsidRPr="001F2D36">
        <w:rPr>
          <w:rFonts w:ascii="Times New Roman" w:hAnsi="Times New Roman" w:cs="Times New Roman"/>
          <w:bCs/>
          <w:iCs/>
          <w:sz w:val="28"/>
          <w:szCs w:val="28"/>
        </w:rPr>
        <w:t xml:space="preserve"> </w:t>
      </w:r>
      <w:r w:rsidR="007667E9" w:rsidRPr="001F2D36">
        <w:rPr>
          <w:rFonts w:ascii="Times New Roman" w:hAnsi="Times New Roman" w:cs="Times New Roman"/>
          <w:bCs/>
          <w:iCs/>
          <w:sz w:val="28"/>
          <w:szCs w:val="28"/>
        </w:rPr>
        <w:t xml:space="preserve">the </w:t>
      </w:r>
      <w:r w:rsidR="007E6D5F" w:rsidRPr="001F2D36">
        <w:rPr>
          <w:rFonts w:ascii="Times New Roman" w:hAnsi="Times New Roman" w:cs="Times New Roman"/>
          <w:bCs/>
          <w:iCs/>
          <w:sz w:val="28"/>
          <w:szCs w:val="28"/>
        </w:rPr>
        <w:t xml:space="preserve"> </w:t>
      </w:r>
      <w:r w:rsidR="007667E9" w:rsidRPr="001F2D36">
        <w:rPr>
          <w:rFonts w:ascii="Times New Roman" w:hAnsi="Times New Roman" w:cs="Times New Roman"/>
          <w:bCs/>
          <w:iCs/>
          <w:sz w:val="28"/>
          <w:szCs w:val="28"/>
        </w:rPr>
        <w:t xml:space="preserve">disputed </w:t>
      </w:r>
      <w:r w:rsidR="007E6D5F" w:rsidRPr="001F2D36">
        <w:rPr>
          <w:rFonts w:ascii="Times New Roman" w:hAnsi="Times New Roman" w:cs="Times New Roman"/>
          <w:bCs/>
          <w:iCs/>
          <w:sz w:val="28"/>
          <w:szCs w:val="28"/>
        </w:rPr>
        <w:t xml:space="preserve"> </w:t>
      </w:r>
      <w:r w:rsidR="007667E9" w:rsidRPr="001F2D36">
        <w:rPr>
          <w:rFonts w:ascii="Times New Roman" w:hAnsi="Times New Roman" w:cs="Times New Roman"/>
          <w:bCs/>
          <w:iCs/>
          <w:sz w:val="28"/>
          <w:szCs w:val="28"/>
        </w:rPr>
        <w:t xml:space="preserve">amount </w:t>
      </w:r>
      <w:r w:rsidR="007E6D5F" w:rsidRPr="001F2D36">
        <w:rPr>
          <w:rFonts w:ascii="Times New Roman" w:hAnsi="Times New Roman" w:cs="Times New Roman"/>
          <w:bCs/>
          <w:iCs/>
          <w:sz w:val="28"/>
          <w:szCs w:val="28"/>
        </w:rPr>
        <w:t xml:space="preserve"> </w:t>
      </w:r>
      <w:r w:rsidR="007667E9" w:rsidRPr="001F2D36">
        <w:rPr>
          <w:rFonts w:ascii="Times New Roman" w:hAnsi="Times New Roman" w:cs="Times New Roman"/>
          <w:bCs/>
          <w:iCs/>
          <w:sz w:val="28"/>
          <w:szCs w:val="28"/>
        </w:rPr>
        <w:t>i.e.</w:t>
      </w:r>
      <w:r w:rsidR="007E6D5F" w:rsidRPr="001F2D36">
        <w:rPr>
          <w:rFonts w:ascii="Times New Roman" w:hAnsi="Times New Roman" w:cs="Times New Roman"/>
          <w:bCs/>
          <w:iCs/>
          <w:sz w:val="28"/>
          <w:szCs w:val="28"/>
        </w:rPr>
        <w:t xml:space="preserve"> </w:t>
      </w:r>
      <w:r w:rsidR="007667E9" w:rsidRPr="001F2D36">
        <w:rPr>
          <w:rFonts w:ascii="Times New Roman" w:hAnsi="Times New Roman" w:cs="Times New Roman"/>
          <w:bCs/>
          <w:iCs/>
          <w:sz w:val="28"/>
          <w:szCs w:val="28"/>
        </w:rPr>
        <w:t>₹ 24,51,717/- had been deposited with the PSPCL vide Receipt No. 142880973 dated 07.05.2020 and requested that the Appeal submitted</w:t>
      </w:r>
      <w:r w:rsidR="006D71D4" w:rsidRPr="001F2D36">
        <w:rPr>
          <w:rFonts w:ascii="Times New Roman" w:hAnsi="Times New Roman" w:cs="Times New Roman"/>
          <w:bCs/>
          <w:iCs/>
          <w:sz w:val="28"/>
          <w:szCs w:val="28"/>
        </w:rPr>
        <w:t>,</w:t>
      </w:r>
      <w:r w:rsidR="007667E9" w:rsidRPr="001F2D36">
        <w:rPr>
          <w:rFonts w:ascii="Times New Roman" w:hAnsi="Times New Roman" w:cs="Times New Roman"/>
          <w:bCs/>
          <w:iCs/>
          <w:sz w:val="28"/>
          <w:szCs w:val="28"/>
        </w:rPr>
        <w:t xml:space="preserve"> vide Appellant’s letter no. 3222 dated 07.02.2020</w:t>
      </w:r>
      <w:r w:rsidR="006D71D4" w:rsidRPr="001F2D36">
        <w:rPr>
          <w:rFonts w:ascii="Times New Roman" w:hAnsi="Times New Roman" w:cs="Times New Roman"/>
          <w:bCs/>
          <w:iCs/>
          <w:sz w:val="28"/>
          <w:szCs w:val="28"/>
        </w:rPr>
        <w:t>,</w:t>
      </w:r>
      <w:r w:rsidR="007667E9" w:rsidRPr="001F2D36">
        <w:rPr>
          <w:rFonts w:ascii="Times New Roman" w:hAnsi="Times New Roman" w:cs="Times New Roman"/>
          <w:bCs/>
          <w:iCs/>
          <w:sz w:val="28"/>
          <w:szCs w:val="28"/>
        </w:rPr>
        <w:t xml:space="preserve"> be considered for registration.</w:t>
      </w:r>
      <w:r w:rsidR="00E801EE" w:rsidRPr="001F2D36">
        <w:rPr>
          <w:rFonts w:ascii="Times New Roman" w:hAnsi="Times New Roman" w:cs="Times New Roman"/>
          <w:bCs/>
          <w:i/>
          <w:sz w:val="28"/>
          <w:szCs w:val="28"/>
        </w:rPr>
        <w:t xml:space="preserve"> </w:t>
      </w:r>
      <w:r w:rsidR="007667E9" w:rsidRPr="001F2D36">
        <w:rPr>
          <w:rFonts w:ascii="Times New Roman" w:hAnsi="Times New Roman" w:cs="Times New Roman"/>
          <w:bCs/>
          <w:iCs/>
          <w:sz w:val="28"/>
          <w:szCs w:val="28"/>
        </w:rPr>
        <w:t>The Principal, Government Medical College, Amritsar was again</w:t>
      </w:r>
      <w:r w:rsidR="00085D4D">
        <w:rPr>
          <w:rFonts w:ascii="Times New Roman" w:hAnsi="Times New Roman" w:cs="Times New Roman"/>
          <w:bCs/>
          <w:iCs/>
          <w:sz w:val="28"/>
          <w:szCs w:val="28"/>
        </w:rPr>
        <w:t xml:space="preserve"> apprised, vide this office letter</w:t>
      </w:r>
      <w:r w:rsidR="007667E9" w:rsidRPr="001F2D36">
        <w:rPr>
          <w:rFonts w:ascii="Times New Roman" w:hAnsi="Times New Roman" w:cs="Times New Roman"/>
          <w:bCs/>
          <w:iCs/>
          <w:sz w:val="28"/>
          <w:szCs w:val="28"/>
        </w:rPr>
        <w:t xml:space="preserve"> No. 399-400 dated 08.06.2020, that the Appeal could not be entertained in the absence of deposit of 40% </w:t>
      </w:r>
      <w:r w:rsidR="00BD4DE8" w:rsidRPr="001F2D36">
        <w:rPr>
          <w:rFonts w:ascii="Times New Roman" w:hAnsi="Times New Roman" w:cs="Times New Roman"/>
          <w:bCs/>
          <w:iCs/>
          <w:sz w:val="28"/>
          <w:szCs w:val="28"/>
        </w:rPr>
        <w:t xml:space="preserve">of </w:t>
      </w:r>
      <w:r w:rsidR="007667E9" w:rsidRPr="001F2D36">
        <w:rPr>
          <w:rFonts w:ascii="Times New Roman" w:hAnsi="Times New Roman" w:cs="Times New Roman"/>
          <w:bCs/>
          <w:iCs/>
          <w:sz w:val="28"/>
          <w:szCs w:val="28"/>
        </w:rPr>
        <w:t>the disputed amount. However, an opportunity was afforded to the Appellant of being heard in this regard in this Court on 17.06.2020 at 11 AM.</w:t>
      </w:r>
      <w:r w:rsidR="002F2BD3" w:rsidRPr="001F2D36">
        <w:rPr>
          <w:rFonts w:ascii="Times New Roman" w:hAnsi="Times New Roman" w:cs="Times New Roman"/>
          <w:bCs/>
          <w:i/>
          <w:sz w:val="28"/>
          <w:szCs w:val="28"/>
        </w:rPr>
        <w:t xml:space="preserve"> </w:t>
      </w:r>
      <w:r w:rsidR="007667E9" w:rsidRPr="001F2D36">
        <w:rPr>
          <w:rFonts w:ascii="Times New Roman" w:hAnsi="Times New Roman" w:cs="Times New Roman"/>
          <w:bCs/>
          <w:iCs/>
          <w:sz w:val="28"/>
          <w:szCs w:val="28"/>
        </w:rPr>
        <w:t>During hearing,</w:t>
      </w:r>
      <w:r w:rsidR="0090595D">
        <w:rPr>
          <w:rFonts w:ascii="Times New Roman" w:hAnsi="Times New Roman" w:cs="Times New Roman"/>
          <w:bCs/>
          <w:iCs/>
          <w:sz w:val="28"/>
          <w:szCs w:val="28"/>
        </w:rPr>
        <w:t xml:space="preserve"> the Appellant’s Representative stated that</w:t>
      </w:r>
      <w:r w:rsidR="007667E9" w:rsidRPr="001F2D36">
        <w:rPr>
          <w:rFonts w:ascii="Times New Roman" w:hAnsi="Times New Roman" w:cs="Times New Roman"/>
          <w:bCs/>
          <w:iCs/>
          <w:sz w:val="28"/>
          <w:szCs w:val="28"/>
        </w:rPr>
        <w:t xml:space="preserve"> its institution had already deposited 20% of the dispute</w:t>
      </w:r>
      <w:r w:rsidR="002F2BD3" w:rsidRPr="001F2D36">
        <w:rPr>
          <w:rFonts w:ascii="Times New Roman" w:hAnsi="Times New Roman" w:cs="Times New Roman"/>
          <w:bCs/>
          <w:iCs/>
          <w:sz w:val="28"/>
          <w:szCs w:val="28"/>
        </w:rPr>
        <w:t>d</w:t>
      </w:r>
      <w:r w:rsidR="0090595D">
        <w:rPr>
          <w:rFonts w:ascii="Times New Roman" w:hAnsi="Times New Roman" w:cs="Times New Roman"/>
          <w:bCs/>
          <w:iCs/>
          <w:sz w:val="28"/>
          <w:szCs w:val="28"/>
        </w:rPr>
        <w:t xml:space="preserve"> amount </w:t>
      </w:r>
      <w:r w:rsidR="007667E9" w:rsidRPr="001F2D36">
        <w:rPr>
          <w:rFonts w:ascii="Times New Roman" w:hAnsi="Times New Roman" w:cs="Times New Roman"/>
          <w:bCs/>
          <w:iCs/>
          <w:sz w:val="28"/>
          <w:szCs w:val="28"/>
        </w:rPr>
        <w:t>assessed by</w:t>
      </w:r>
      <w:r w:rsidR="0090595D">
        <w:rPr>
          <w:rFonts w:ascii="Times New Roman" w:hAnsi="Times New Roman" w:cs="Times New Roman"/>
          <w:bCs/>
          <w:iCs/>
          <w:sz w:val="28"/>
          <w:szCs w:val="28"/>
        </w:rPr>
        <w:t xml:space="preserve"> the Forum</w:t>
      </w:r>
      <w:r w:rsidR="002F2BD3" w:rsidRPr="001F2D36">
        <w:rPr>
          <w:rFonts w:ascii="Times New Roman" w:hAnsi="Times New Roman" w:cs="Times New Roman"/>
          <w:bCs/>
          <w:iCs/>
          <w:sz w:val="28"/>
          <w:szCs w:val="28"/>
        </w:rPr>
        <w:t xml:space="preserve"> on 07.05.2020 and the Appellant</w:t>
      </w:r>
      <w:r w:rsidR="007667E9" w:rsidRPr="001F2D36">
        <w:rPr>
          <w:rFonts w:ascii="Times New Roman" w:hAnsi="Times New Roman" w:cs="Times New Roman"/>
          <w:bCs/>
          <w:iCs/>
          <w:sz w:val="28"/>
          <w:szCs w:val="28"/>
        </w:rPr>
        <w:t xml:space="preserve"> may be given some more time for depositing the balance amount required for filing the Appeal in this Court.</w:t>
      </w:r>
      <w:r w:rsidR="00702E03" w:rsidRPr="001F2D36">
        <w:rPr>
          <w:rFonts w:ascii="Times New Roman" w:hAnsi="Times New Roman" w:cs="Times New Roman"/>
          <w:bCs/>
          <w:i/>
          <w:sz w:val="28"/>
          <w:szCs w:val="28"/>
        </w:rPr>
        <w:t xml:space="preserve"> </w:t>
      </w:r>
      <w:r w:rsidR="007667E9" w:rsidRPr="001F2D36">
        <w:rPr>
          <w:rFonts w:ascii="Times New Roman" w:hAnsi="Times New Roman" w:cs="Times New Roman"/>
          <w:bCs/>
          <w:iCs/>
          <w:sz w:val="28"/>
          <w:szCs w:val="28"/>
        </w:rPr>
        <w:t xml:space="preserve">The request of the Appellant’s Representative was accepted and hearing was </w:t>
      </w:r>
      <w:r w:rsidR="007667E9" w:rsidRPr="001F2D36">
        <w:rPr>
          <w:rFonts w:ascii="Times New Roman" w:hAnsi="Times New Roman" w:cs="Times New Roman"/>
          <w:bCs/>
          <w:iCs/>
          <w:sz w:val="28"/>
          <w:szCs w:val="28"/>
        </w:rPr>
        <w:lastRenderedPageBreak/>
        <w:t>adjourned to 29.07.2</w:t>
      </w:r>
      <w:r w:rsidR="00AF6406" w:rsidRPr="001F2D36">
        <w:rPr>
          <w:rFonts w:ascii="Times New Roman" w:hAnsi="Times New Roman" w:cs="Times New Roman"/>
          <w:bCs/>
          <w:iCs/>
          <w:sz w:val="28"/>
          <w:szCs w:val="28"/>
        </w:rPr>
        <w:t xml:space="preserve">020 at 11 </w:t>
      </w:r>
      <w:r w:rsidR="007667E9" w:rsidRPr="001F2D36">
        <w:rPr>
          <w:rFonts w:ascii="Times New Roman" w:hAnsi="Times New Roman" w:cs="Times New Roman"/>
          <w:bCs/>
          <w:iCs/>
          <w:sz w:val="28"/>
          <w:szCs w:val="28"/>
        </w:rPr>
        <w:t>AM by which date, the balance requisite amount (20% of the disputed amount)</w:t>
      </w:r>
      <w:r w:rsidR="00F368C6">
        <w:rPr>
          <w:rFonts w:ascii="Times New Roman" w:hAnsi="Times New Roman" w:cs="Times New Roman"/>
          <w:bCs/>
          <w:iCs/>
          <w:sz w:val="28"/>
          <w:szCs w:val="28"/>
        </w:rPr>
        <w:t xml:space="preserve"> was to</w:t>
      </w:r>
      <w:r w:rsidR="007667E9" w:rsidRPr="001F2D36">
        <w:rPr>
          <w:rFonts w:ascii="Times New Roman" w:hAnsi="Times New Roman" w:cs="Times New Roman"/>
          <w:bCs/>
          <w:iCs/>
          <w:sz w:val="28"/>
          <w:szCs w:val="28"/>
        </w:rPr>
        <w:t xml:space="preserve"> be deposited and a copy of receipt in support of </w:t>
      </w:r>
      <w:r w:rsidR="00FB16E0">
        <w:rPr>
          <w:rFonts w:ascii="Times New Roman" w:hAnsi="Times New Roman" w:cs="Times New Roman"/>
          <w:bCs/>
          <w:iCs/>
          <w:sz w:val="28"/>
          <w:szCs w:val="28"/>
        </w:rPr>
        <w:t>deposit of the said amount was to be submitted</w:t>
      </w:r>
      <w:r w:rsidR="001F4F80" w:rsidRPr="001F2D36">
        <w:rPr>
          <w:rFonts w:ascii="Times New Roman" w:hAnsi="Times New Roman" w:cs="Times New Roman"/>
          <w:bCs/>
          <w:iCs/>
          <w:sz w:val="28"/>
          <w:szCs w:val="28"/>
        </w:rPr>
        <w:t xml:space="preserve"> by e-mail</w:t>
      </w:r>
      <w:r w:rsidR="006835FF">
        <w:rPr>
          <w:rFonts w:ascii="Times New Roman" w:hAnsi="Times New Roman" w:cs="Times New Roman"/>
          <w:bCs/>
          <w:iCs/>
          <w:sz w:val="28"/>
          <w:szCs w:val="28"/>
        </w:rPr>
        <w:t>/registered post</w:t>
      </w:r>
      <w:r w:rsidR="007667E9" w:rsidRPr="001F2D36">
        <w:rPr>
          <w:rFonts w:ascii="Times New Roman" w:hAnsi="Times New Roman" w:cs="Times New Roman"/>
          <w:bCs/>
          <w:iCs/>
          <w:sz w:val="28"/>
          <w:szCs w:val="28"/>
        </w:rPr>
        <w:t>.</w:t>
      </w:r>
      <w:r w:rsidR="009216BE" w:rsidRPr="001F2D36">
        <w:rPr>
          <w:rFonts w:ascii="Times New Roman" w:hAnsi="Times New Roman" w:cs="Times New Roman"/>
          <w:bCs/>
          <w:i/>
          <w:sz w:val="28"/>
          <w:szCs w:val="28"/>
        </w:rPr>
        <w:t xml:space="preserve"> </w:t>
      </w:r>
      <w:r w:rsidR="006248C1" w:rsidRPr="001F2D36">
        <w:rPr>
          <w:rFonts w:ascii="Times New Roman" w:hAnsi="Times New Roman" w:cs="Times New Roman"/>
          <w:bCs/>
          <w:iCs/>
          <w:sz w:val="28"/>
          <w:szCs w:val="28"/>
        </w:rPr>
        <w:t xml:space="preserve">Thereafter, the Appellant, vide letter no. 15887/A-15 dated 10.07.2020, sent a copy of receipt for </w:t>
      </w:r>
      <w:r w:rsidR="009060E7" w:rsidRPr="001F2D36">
        <w:rPr>
          <w:rFonts w:ascii="Times New Roman" w:hAnsi="Times New Roman" w:cs="Times New Roman"/>
          <w:bCs/>
          <w:iCs/>
          <w:sz w:val="28"/>
          <w:szCs w:val="28"/>
        </w:rPr>
        <w:t>balance</w:t>
      </w:r>
      <w:r w:rsidR="000E5410">
        <w:rPr>
          <w:rFonts w:ascii="Times New Roman" w:hAnsi="Times New Roman" w:cs="Times New Roman"/>
          <w:bCs/>
          <w:iCs/>
          <w:sz w:val="28"/>
          <w:szCs w:val="28"/>
        </w:rPr>
        <w:t xml:space="preserve"> amount of</w:t>
      </w:r>
      <w:r w:rsidR="00CC1679">
        <w:rPr>
          <w:rFonts w:ascii="Times New Roman" w:hAnsi="Times New Roman" w:cs="Times New Roman"/>
          <w:bCs/>
          <w:iCs/>
          <w:sz w:val="28"/>
          <w:szCs w:val="28"/>
        </w:rPr>
        <w:t xml:space="preserve"> </w:t>
      </w:r>
      <w:r w:rsidR="006248C1" w:rsidRPr="001F2D36">
        <w:rPr>
          <w:rFonts w:ascii="Times New Roman" w:hAnsi="Times New Roman" w:cs="Times New Roman"/>
          <w:bCs/>
          <w:iCs/>
          <w:sz w:val="28"/>
          <w:szCs w:val="28"/>
        </w:rPr>
        <w:t>₹</w:t>
      </w:r>
      <w:r w:rsidR="009060E7" w:rsidRPr="001F2D36">
        <w:rPr>
          <w:rFonts w:ascii="Times New Roman" w:hAnsi="Times New Roman" w:cs="Times New Roman"/>
          <w:bCs/>
          <w:iCs/>
          <w:sz w:val="28"/>
          <w:szCs w:val="28"/>
        </w:rPr>
        <w:t xml:space="preserve"> </w:t>
      </w:r>
      <w:r w:rsidR="006248C1" w:rsidRPr="001F2D36">
        <w:rPr>
          <w:rFonts w:ascii="Times New Roman" w:hAnsi="Times New Roman" w:cs="Times New Roman"/>
          <w:bCs/>
          <w:iCs/>
          <w:sz w:val="28"/>
          <w:szCs w:val="28"/>
        </w:rPr>
        <w:t>24,51,717/-</w:t>
      </w:r>
      <w:r w:rsidR="009060E7" w:rsidRPr="001F2D36">
        <w:rPr>
          <w:rFonts w:ascii="Times New Roman" w:hAnsi="Times New Roman" w:cs="Times New Roman"/>
          <w:bCs/>
          <w:iCs/>
          <w:sz w:val="28"/>
          <w:szCs w:val="28"/>
        </w:rPr>
        <w:t xml:space="preserve"> deposited</w:t>
      </w:r>
      <w:r w:rsidR="006248C1" w:rsidRPr="001F2D36">
        <w:rPr>
          <w:rFonts w:ascii="Times New Roman" w:hAnsi="Times New Roman" w:cs="Times New Roman"/>
          <w:bCs/>
          <w:iCs/>
          <w:sz w:val="28"/>
          <w:szCs w:val="28"/>
        </w:rPr>
        <w:t xml:space="preserve"> on 08.07.2020.</w:t>
      </w:r>
      <w:r w:rsidR="003B11D9" w:rsidRPr="001F2D36">
        <w:rPr>
          <w:rFonts w:ascii="Times New Roman" w:hAnsi="Times New Roman" w:cs="Times New Roman"/>
          <w:bCs/>
          <w:iCs/>
          <w:sz w:val="28"/>
          <w:szCs w:val="28"/>
        </w:rPr>
        <w:t xml:space="preserve"> </w:t>
      </w:r>
      <w:r w:rsidR="001331DE" w:rsidRPr="001F2D36">
        <w:rPr>
          <w:rFonts w:ascii="Times New Roman" w:hAnsi="Times New Roman" w:cs="Times New Roman"/>
          <w:bCs/>
          <w:iCs/>
          <w:sz w:val="28"/>
          <w:szCs w:val="28"/>
        </w:rPr>
        <w:t>As a result</w:t>
      </w:r>
      <w:r w:rsidR="003B11D9" w:rsidRPr="001F2D36">
        <w:rPr>
          <w:rFonts w:ascii="Times New Roman" w:hAnsi="Times New Roman" w:cs="Times New Roman"/>
          <w:bCs/>
          <w:iCs/>
          <w:sz w:val="28"/>
          <w:szCs w:val="28"/>
        </w:rPr>
        <w:t>, the Appeal</w:t>
      </w:r>
      <w:r w:rsidR="00DD686D">
        <w:rPr>
          <w:rFonts w:ascii="Times New Roman" w:hAnsi="Times New Roman" w:cs="Times New Roman"/>
          <w:bCs/>
          <w:iCs/>
          <w:sz w:val="28"/>
          <w:szCs w:val="28"/>
        </w:rPr>
        <w:t xml:space="preserve"> was registered</w:t>
      </w:r>
      <w:r w:rsidR="006D0D1D" w:rsidRPr="001F2D36">
        <w:rPr>
          <w:rFonts w:ascii="Times New Roman" w:hAnsi="Times New Roman" w:cs="Times New Roman"/>
          <w:bCs/>
          <w:iCs/>
          <w:sz w:val="28"/>
          <w:szCs w:val="28"/>
        </w:rPr>
        <w:t xml:space="preserve"> </w:t>
      </w:r>
      <w:r w:rsidR="001331DE" w:rsidRPr="001F2D36">
        <w:rPr>
          <w:rFonts w:ascii="Times New Roman" w:hAnsi="Times New Roman" w:cs="Times New Roman"/>
          <w:bCs/>
          <w:iCs/>
          <w:sz w:val="28"/>
          <w:szCs w:val="28"/>
        </w:rPr>
        <w:t xml:space="preserve">and </w:t>
      </w:r>
      <w:r w:rsidR="009216BE" w:rsidRPr="001F2D36">
        <w:rPr>
          <w:rFonts w:ascii="Times New Roman" w:hAnsi="Times New Roman" w:cs="Times New Roman"/>
          <w:bCs/>
          <w:iCs/>
          <w:sz w:val="28"/>
          <w:szCs w:val="28"/>
        </w:rPr>
        <w:t>a copy was forwarded to the</w:t>
      </w:r>
      <w:r w:rsidR="00B426EC">
        <w:rPr>
          <w:rFonts w:ascii="Times New Roman" w:hAnsi="Times New Roman" w:cs="Times New Roman"/>
          <w:bCs/>
          <w:iCs/>
          <w:sz w:val="28"/>
          <w:szCs w:val="28"/>
        </w:rPr>
        <w:t xml:space="preserve"> </w:t>
      </w:r>
      <w:r w:rsidR="009216BE" w:rsidRPr="001F2D36">
        <w:rPr>
          <w:rFonts w:ascii="Times New Roman" w:hAnsi="Times New Roman" w:cs="Times New Roman"/>
          <w:bCs/>
          <w:iCs/>
          <w:sz w:val="28"/>
          <w:szCs w:val="28"/>
        </w:rPr>
        <w:t xml:space="preserve">  </w:t>
      </w:r>
      <w:r w:rsidR="00CA366D" w:rsidRPr="001F2D36">
        <w:rPr>
          <w:rFonts w:ascii="Times New Roman" w:hAnsi="Times New Roman" w:cs="Times New Roman"/>
          <w:bCs/>
          <w:iCs/>
          <w:sz w:val="28"/>
          <w:szCs w:val="28"/>
        </w:rPr>
        <w:t>Senior Executive Engineer, DS</w:t>
      </w:r>
      <w:r w:rsidR="001331DE" w:rsidRPr="001F2D36">
        <w:rPr>
          <w:rFonts w:ascii="Times New Roman" w:hAnsi="Times New Roman" w:cs="Times New Roman"/>
          <w:bCs/>
          <w:iCs/>
          <w:sz w:val="28"/>
          <w:szCs w:val="28"/>
        </w:rPr>
        <w:t xml:space="preserve"> Civil Lines Division, PSPCL, </w:t>
      </w:r>
      <w:r w:rsidR="003B11D9" w:rsidRPr="001F2D36">
        <w:rPr>
          <w:rFonts w:ascii="Times New Roman" w:hAnsi="Times New Roman" w:cs="Times New Roman"/>
          <w:bCs/>
          <w:iCs/>
          <w:sz w:val="28"/>
          <w:szCs w:val="28"/>
        </w:rPr>
        <w:t>Amritsar</w:t>
      </w:r>
      <w:r w:rsidR="001331DE" w:rsidRPr="001F2D36">
        <w:rPr>
          <w:rFonts w:ascii="Times New Roman" w:hAnsi="Times New Roman" w:cs="Times New Roman"/>
          <w:bCs/>
          <w:iCs/>
          <w:sz w:val="28"/>
          <w:szCs w:val="28"/>
        </w:rPr>
        <w:t xml:space="preserve"> for furnishing written reply/para</w:t>
      </w:r>
      <w:r w:rsidR="003B11D9" w:rsidRPr="001F2D36">
        <w:rPr>
          <w:rFonts w:ascii="Times New Roman" w:hAnsi="Times New Roman" w:cs="Times New Roman"/>
          <w:bCs/>
          <w:iCs/>
          <w:sz w:val="28"/>
          <w:szCs w:val="28"/>
        </w:rPr>
        <w:t>wise</w:t>
      </w:r>
      <w:r w:rsidR="001331DE" w:rsidRPr="001F2D36">
        <w:rPr>
          <w:rFonts w:ascii="Times New Roman" w:hAnsi="Times New Roman" w:cs="Times New Roman"/>
          <w:bCs/>
          <w:iCs/>
          <w:sz w:val="28"/>
          <w:szCs w:val="28"/>
        </w:rPr>
        <w:t xml:space="preserve"> comments </w:t>
      </w:r>
      <w:r w:rsidR="003B11D9" w:rsidRPr="001F2D36">
        <w:rPr>
          <w:rFonts w:ascii="Times New Roman" w:hAnsi="Times New Roman" w:cs="Times New Roman"/>
          <w:bCs/>
          <w:iCs/>
          <w:sz w:val="28"/>
          <w:szCs w:val="28"/>
        </w:rPr>
        <w:t xml:space="preserve">with a copy to the office of CGRF, Ludhiana for sending the </w:t>
      </w:r>
      <w:r w:rsidR="00CA366D" w:rsidRPr="001F2D36">
        <w:rPr>
          <w:rFonts w:ascii="Times New Roman" w:hAnsi="Times New Roman" w:cs="Times New Roman"/>
          <w:bCs/>
          <w:iCs/>
          <w:sz w:val="28"/>
          <w:szCs w:val="28"/>
        </w:rPr>
        <w:t>Case F</w:t>
      </w:r>
      <w:r w:rsidR="001331DE" w:rsidRPr="001F2D36">
        <w:rPr>
          <w:rFonts w:ascii="Times New Roman" w:hAnsi="Times New Roman" w:cs="Times New Roman"/>
          <w:bCs/>
          <w:iCs/>
          <w:sz w:val="28"/>
          <w:szCs w:val="28"/>
        </w:rPr>
        <w:t xml:space="preserve">ile under intimation to the </w:t>
      </w:r>
      <w:r w:rsidR="003B11D9" w:rsidRPr="001F2D36">
        <w:rPr>
          <w:rFonts w:ascii="Times New Roman" w:hAnsi="Times New Roman" w:cs="Times New Roman"/>
          <w:bCs/>
          <w:iCs/>
          <w:sz w:val="28"/>
          <w:szCs w:val="28"/>
        </w:rPr>
        <w:t>A</w:t>
      </w:r>
      <w:r w:rsidR="005A477F">
        <w:rPr>
          <w:rFonts w:ascii="Times New Roman" w:hAnsi="Times New Roman" w:cs="Times New Roman"/>
          <w:bCs/>
          <w:iCs/>
          <w:sz w:val="28"/>
          <w:szCs w:val="28"/>
        </w:rPr>
        <w:t xml:space="preserve">ppellant vide </w:t>
      </w:r>
      <w:r w:rsidR="003B11D9" w:rsidRPr="001F2D36">
        <w:rPr>
          <w:rFonts w:ascii="Times New Roman" w:hAnsi="Times New Roman" w:cs="Times New Roman"/>
          <w:bCs/>
          <w:iCs/>
          <w:sz w:val="28"/>
          <w:szCs w:val="28"/>
        </w:rPr>
        <w:t>letter</w:t>
      </w:r>
      <w:r w:rsidR="00F5289D">
        <w:rPr>
          <w:rFonts w:ascii="Times New Roman" w:hAnsi="Times New Roman" w:cs="Times New Roman"/>
          <w:bCs/>
          <w:iCs/>
          <w:sz w:val="28"/>
          <w:szCs w:val="28"/>
        </w:rPr>
        <w:t xml:space="preserve"> no. 574-576</w:t>
      </w:r>
      <w:r w:rsidR="001331DE" w:rsidRPr="001F2D36">
        <w:rPr>
          <w:rFonts w:ascii="Times New Roman" w:hAnsi="Times New Roman" w:cs="Times New Roman"/>
          <w:bCs/>
          <w:iCs/>
          <w:sz w:val="28"/>
          <w:szCs w:val="28"/>
        </w:rPr>
        <w:t>/OE</w:t>
      </w:r>
      <w:r w:rsidR="00B54382">
        <w:rPr>
          <w:rFonts w:ascii="Times New Roman" w:hAnsi="Times New Roman" w:cs="Times New Roman"/>
          <w:bCs/>
          <w:iCs/>
          <w:sz w:val="28"/>
          <w:szCs w:val="28"/>
        </w:rPr>
        <w:t>P/A-33/2020 dated 13.07</w:t>
      </w:r>
      <w:r w:rsidR="001331DE" w:rsidRPr="001F2D36">
        <w:rPr>
          <w:rFonts w:ascii="Times New Roman" w:hAnsi="Times New Roman" w:cs="Times New Roman"/>
          <w:bCs/>
          <w:iCs/>
          <w:sz w:val="28"/>
          <w:szCs w:val="28"/>
        </w:rPr>
        <w:t>.2020.</w:t>
      </w:r>
    </w:p>
    <w:p w:rsidR="006E27F3" w:rsidRPr="001F2D36" w:rsidRDefault="006E27F3" w:rsidP="006E27F3">
      <w:pPr>
        <w:spacing w:line="480" w:lineRule="auto"/>
        <w:jc w:val="both"/>
        <w:rPr>
          <w:rFonts w:ascii="Times New Roman" w:hAnsi="Times New Roman" w:cs="Times New Roman"/>
          <w:sz w:val="28"/>
          <w:szCs w:val="28"/>
        </w:rPr>
      </w:pPr>
      <w:r w:rsidRPr="001F2D36">
        <w:rPr>
          <w:rFonts w:ascii="Times New Roman" w:hAnsi="Times New Roman" w:cs="Times New Roman"/>
          <w:b/>
          <w:sz w:val="28"/>
          <w:szCs w:val="28"/>
        </w:rPr>
        <w:t>3.</w:t>
      </w:r>
      <w:r w:rsidRPr="001F2D36">
        <w:rPr>
          <w:rFonts w:ascii="Times New Roman" w:hAnsi="Times New Roman" w:cs="Times New Roman"/>
          <w:sz w:val="28"/>
          <w:szCs w:val="28"/>
        </w:rPr>
        <w:tab/>
      </w:r>
      <w:r w:rsidRPr="001F2D36">
        <w:rPr>
          <w:rFonts w:ascii="Times New Roman" w:hAnsi="Times New Roman" w:cs="Times New Roman"/>
          <w:b/>
          <w:sz w:val="28"/>
          <w:szCs w:val="28"/>
        </w:rPr>
        <w:t>Proceedings</w:t>
      </w:r>
      <w:r w:rsidRPr="001F2D36">
        <w:rPr>
          <w:rFonts w:ascii="Times New Roman" w:hAnsi="Times New Roman" w:cs="Times New Roman"/>
          <w:sz w:val="28"/>
          <w:szCs w:val="28"/>
        </w:rPr>
        <w:t xml:space="preserve"> </w:t>
      </w:r>
    </w:p>
    <w:p w:rsidR="006E27F3" w:rsidRPr="001F2D36" w:rsidRDefault="006E27F3" w:rsidP="006E27F3">
      <w:pPr>
        <w:pStyle w:val="NoSpacing"/>
        <w:tabs>
          <w:tab w:val="left" w:pos="7631"/>
        </w:tabs>
        <w:spacing w:line="480" w:lineRule="auto"/>
        <w:ind w:left="720" w:right="-24"/>
        <w:jc w:val="both"/>
        <w:rPr>
          <w:rFonts w:ascii="Times New Roman" w:hAnsi="Times New Roman" w:cs="Times New Roman"/>
          <w:bCs/>
          <w:sz w:val="28"/>
          <w:szCs w:val="28"/>
        </w:rPr>
      </w:pPr>
      <w:r w:rsidRPr="001F2D36">
        <w:rPr>
          <w:rFonts w:ascii="Times New Roman" w:hAnsi="Times New Roman" w:cs="Times New Roman"/>
          <w:bCs/>
          <w:sz w:val="28"/>
          <w:szCs w:val="28"/>
        </w:rPr>
        <w:t>With a view to adjudicate the present dis</w:t>
      </w:r>
      <w:r w:rsidR="004B39A7" w:rsidRPr="001F2D36">
        <w:rPr>
          <w:rFonts w:ascii="Times New Roman" w:hAnsi="Times New Roman" w:cs="Times New Roman"/>
          <w:bCs/>
          <w:sz w:val="28"/>
          <w:szCs w:val="28"/>
        </w:rPr>
        <w:t>pute, a hearing was fixed for 29</w:t>
      </w:r>
      <w:r w:rsidRPr="001F2D36">
        <w:rPr>
          <w:rFonts w:ascii="Times New Roman" w:hAnsi="Times New Roman" w:cs="Times New Roman"/>
          <w:bCs/>
          <w:sz w:val="28"/>
          <w:szCs w:val="28"/>
        </w:rPr>
        <w:t>.07.2020 and intimation to this effect was sent to bo</w:t>
      </w:r>
      <w:r w:rsidR="00183D1E" w:rsidRPr="001F2D36">
        <w:rPr>
          <w:rFonts w:ascii="Times New Roman" w:hAnsi="Times New Roman" w:cs="Times New Roman"/>
          <w:bCs/>
          <w:sz w:val="28"/>
          <w:szCs w:val="28"/>
        </w:rPr>
        <w:t>th t</w:t>
      </w:r>
      <w:r w:rsidR="0071456F">
        <w:rPr>
          <w:rFonts w:ascii="Times New Roman" w:hAnsi="Times New Roman" w:cs="Times New Roman"/>
          <w:bCs/>
          <w:sz w:val="28"/>
          <w:szCs w:val="28"/>
        </w:rPr>
        <w:t>he sides vide letter no. 574-576</w:t>
      </w:r>
      <w:r w:rsidR="003253C8" w:rsidRPr="001F2D36">
        <w:rPr>
          <w:rFonts w:ascii="Times New Roman" w:hAnsi="Times New Roman" w:cs="Times New Roman"/>
          <w:bCs/>
          <w:sz w:val="28"/>
          <w:szCs w:val="28"/>
        </w:rPr>
        <w:t>/OEP/A-33/2020 dated 13</w:t>
      </w:r>
      <w:r w:rsidRPr="001F2D36">
        <w:rPr>
          <w:rFonts w:ascii="Times New Roman" w:hAnsi="Times New Roman" w:cs="Times New Roman"/>
          <w:bCs/>
          <w:sz w:val="28"/>
          <w:szCs w:val="28"/>
        </w:rPr>
        <w:t>.07.2020. After hearing, copies o</w:t>
      </w:r>
      <w:r w:rsidR="003253C8" w:rsidRPr="001F2D36">
        <w:rPr>
          <w:rFonts w:ascii="Times New Roman" w:hAnsi="Times New Roman" w:cs="Times New Roman"/>
          <w:bCs/>
          <w:sz w:val="28"/>
          <w:szCs w:val="28"/>
        </w:rPr>
        <w:t>f proceedings were sent to the A</w:t>
      </w:r>
      <w:r w:rsidRPr="001F2D36">
        <w:rPr>
          <w:rFonts w:ascii="Times New Roman" w:hAnsi="Times New Roman" w:cs="Times New Roman"/>
          <w:bCs/>
          <w:sz w:val="28"/>
          <w:szCs w:val="28"/>
        </w:rPr>
        <w:t>ppellant and the Respondent vid</w:t>
      </w:r>
      <w:r w:rsidR="007322CF" w:rsidRPr="001F2D36">
        <w:rPr>
          <w:rFonts w:ascii="Times New Roman" w:hAnsi="Times New Roman" w:cs="Times New Roman"/>
          <w:bCs/>
          <w:sz w:val="28"/>
          <w:szCs w:val="28"/>
        </w:rPr>
        <w:t>e this office letter no. 649-50</w:t>
      </w:r>
      <w:r w:rsidR="003253C8" w:rsidRPr="001F2D36">
        <w:rPr>
          <w:rFonts w:ascii="Times New Roman" w:hAnsi="Times New Roman" w:cs="Times New Roman"/>
          <w:bCs/>
          <w:sz w:val="28"/>
          <w:szCs w:val="28"/>
        </w:rPr>
        <w:t>/OEP/A-33/2020 dated 29</w:t>
      </w:r>
      <w:r w:rsidRPr="001F2D36">
        <w:rPr>
          <w:rFonts w:ascii="Times New Roman" w:hAnsi="Times New Roman" w:cs="Times New Roman"/>
          <w:bCs/>
          <w:sz w:val="28"/>
          <w:szCs w:val="28"/>
        </w:rPr>
        <w:t>.07.2020.</w:t>
      </w:r>
    </w:p>
    <w:p w:rsidR="00B66346" w:rsidRPr="001F2D36" w:rsidRDefault="00B66346" w:rsidP="00215690">
      <w:pPr>
        <w:spacing w:line="480" w:lineRule="auto"/>
        <w:jc w:val="both"/>
        <w:rPr>
          <w:rFonts w:ascii="Times New Roman" w:hAnsi="Times New Roman" w:cs="Times New Roman"/>
          <w:b/>
          <w:sz w:val="28"/>
          <w:szCs w:val="28"/>
        </w:rPr>
      </w:pPr>
    </w:p>
    <w:p w:rsidR="00215690" w:rsidRPr="001F2D36" w:rsidRDefault="00215690" w:rsidP="00215690">
      <w:pPr>
        <w:spacing w:line="480" w:lineRule="auto"/>
        <w:jc w:val="both"/>
        <w:rPr>
          <w:rFonts w:ascii="Times New Roman" w:hAnsi="Times New Roman" w:cs="Times New Roman"/>
          <w:sz w:val="28"/>
          <w:szCs w:val="28"/>
        </w:rPr>
      </w:pPr>
      <w:r w:rsidRPr="001F2D36">
        <w:rPr>
          <w:rFonts w:ascii="Times New Roman" w:hAnsi="Times New Roman" w:cs="Times New Roman"/>
          <w:b/>
          <w:sz w:val="28"/>
          <w:szCs w:val="28"/>
        </w:rPr>
        <w:lastRenderedPageBreak/>
        <w:t>4.</w:t>
      </w:r>
      <w:r w:rsidRPr="001F2D36">
        <w:rPr>
          <w:rFonts w:ascii="Times New Roman" w:hAnsi="Times New Roman" w:cs="Times New Roman"/>
          <w:sz w:val="28"/>
          <w:szCs w:val="28"/>
        </w:rPr>
        <w:tab/>
      </w:r>
      <w:r w:rsidRPr="001F2D36">
        <w:rPr>
          <w:rFonts w:ascii="Times New Roman" w:hAnsi="Times New Roman" w:cs="Times New Roman"/>
          <w:b/>
          <w:sz w:val="28"/>
          <w:szCs w:val="28"/>
        </w:rPr>
        <w:t>Submissions made by the Appellant and the Respondent</w:t>
      </w:r>
      <w:r w:rsidRPr="001F2D36">
        <w:rPr>
          <w:rFonts w:ascii="Times New Roman" w:hAnsi="Times New Roman" w:cs="Times New Roman"/>
          <w:sz w:val="28"/>
          <w:szCs w:val="28"/>
        </w:rPr>
        <w:t>:</w:t>
      </w:r>
    </w:p>
    <w:p w:rsidR="00215690" w:rsidRPr="001F2D36" w:rsidRDefault="00215690" w:rsidP="00215690">
      <w:pPr>
        <w:spacing w:line="480" w:lineRule="auto"/>
        <w:ind w:left="720" w:right="-2"/>
        <w:jc w:val="both"/>
        <w:rPr>
          <w:rFonts w:ascii="Times New Roman" w:hAnsi="Times New Roman" w:cs="Times New Roman"/>
          <w:sz w:val="28"/>
          <w:szCs w:val="28"/>
        </w:rPr>
      </w:pPr>
      <w:r w:rsidRPr="001F2D36">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215690" w:rsidRPr="001F2D36" w:rsidRDefault="00215690" w:rsidP="00215690">
      <w:pPr>
        <w:pStyle w:val="ListParagraph"/>
        <w:numPr>
          <w:ilvl w:val="0"/>
          <w:numId w:val="2"/>
        </w:numPr>
        <w:spacing w:line="480" w:lineRule="auto"/>
        <w:ind w:left="0" w:right="-2" w:firstLine="0"/>
        <w:jc w:val="both"/>
        <w:rPr>
          <w:rFonts w:ascii="Times New Roman" w:hAnsi="Times New Roman" w:cs="Times New Roman"/>
          <w:sz w:val="28"/>
          <w:szCs w:val="28"/>
        </w:rPr>
      </w:pPr>
      <w:r w:rsidRPr="001F2D36">
        <w:rPr>
          <w:rFonts w:ascii="Times New Roman" w:hAnsi="Times New Roman" w:cs="Times New Roman"/>
          <w:b/>
          <w:sz w:val="28"/>
          <w:szCs w:val="28"/>
        </w:rPr>
        <w:t>Submissions of the Appellant</w:t>
      </w:r>
    </w:p>
    <w:p w:rsidR="00215690" w:rsidRPr="001F2D36" w:rsidRDefault="00215690" w:rsidP="00215690">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1F2D36">
        <w:rPr>
          <w:rFonts w:ascii="Times New Roman" w:hAnsi="Times New Roman" w:cs="Times New Roman"/>
          <w:b/>
          <w:bCs/>
          <w:sz w:val="28"/>
          <w:szCs w:val="28"/>
        </w:rPr>
        <w:t>Submissions made  in the Appeal</w:t>
      </w:r>
    </w:p>
    <w:p w:rsidR="00215690" w:rsidRPr="001F2D36" w:rsidRDefault="00215690" w:rsidP="00215690">
      <w:pPr>
        <w:pStyle w:val="ListParagraph"/>
        <w:spacing w:line="240" w:lineRule="auto"/>
        <w:ind w:left="0" w:right="1440"/>
        <w:jc w:val="both"/>
        <w:rPr>
          <w:rFonts w:ascii="Times New Roman" w:hAnsi="Times New Roman" w:cs="Times New Roman"/>
          <w:sz w:val="28"/>
          <w:szCs w:val="28"/>
        </w:rPr>
      </w:pPr>
    </w:p>
    <w:p w:rsidR="004541A5" w:rsidRPr="001F2D36" w:rsidRDefault="00215690" w:rsidP="004541A5">
      <w:pPr>
        <w:pStyle w:val="ListParagraph"/>
        <w:spacing w:line="480" w:lineRule="auto"/>
        <w:ind w:right="-2"/>
        <w:jc w:val="both"/>
        <w:rPr>
          <w:rFonts w:ascii="Times New Roman" w:hAnsi="Times New Roman" w:cs="Times New Roman"/>
          <w:sz w:val="28"/>
          <w:szCs w:val="28"/>
        </w:rPr>
      </w:pPr>
      <w:r w:rsidRPr="001F2D36">
        <w:rPr>
          <w:rFonts w:ascii="Times New Roman" w:hAnsi="Times New Roman" w:cs="Times New Roman"/>
          <w:sz w:val="28"/>
          <w:szCs w:val="28"/>
        </w:rPr>
        <w:t>The Appellant made the following submissions in the Appeal, f</w:t>
      </w:r>
      <w:r w:rsidR="004541A5" w:rsidRPr="001F2D36">
        <w:rPr>
          <w:rFonts w:ascii="Times New Roman" w:hAnsi="Times New Roman" w:cs="Times New Roman"/>
          <w:sz w:val="28"/>
          <w:szCs w:val="28"/>
        </w:rPr>
        <w:t>or consideration of this Court:</w:t>
      </w:r>
    </w:p>
    <w:p w:rsidR="00215690" w:rsidRPr="00B66B5B" w:rsidRDefault="004541A5" w:rsidP="00B66B5B">
      <w:pPr>
        <w:pStyle w:val="ListParagraph"/>
        <w:numPr>
          <w:ilvl w:val="0"/>
          <w:numId w:val="4"/>
        </w:numPr>
        <w:spacing w:line="480" w:lineRule="auto"/>
        <w:ind w:left="709" w:right="-2" w:hanging="709"/>
        <w:jc w:val="both"/>
        <w:rPr>
          <w:rFonts w:ascii="Times New Roman" w:hAnsi="Times New Roman" w:cs="Times New Roman"/>
          <w:sz w:val="28"/>
          <w:szCs w:val="28"/>
        </w:rPr>
      </w:pPr>
      <w:r w:rsidRPr="001F2D36">
        <w:rPr>
          <w:rFonts w:ascii="Times New Roman" w:hAnsi="Times New Roman" w:cs="Times New Roman"/>
          <w:sz w:val="28"/>
          <w:szCs w:val="28"/>
        </w:rPr>
        <w:t>The  account</w:t>
      </w:r>
      <w:r w:rsidR="00B66B5B">
        <w:rPr>
          <w:rFonts w:ascii="Times New Roman" w:hAnsi="Times New Roman" w:cs="Times New Roman"/>
          <w:sz w:val="28"/>
          <w:szCs w:val="28"/>
        </w:rPr>
        <w:t xml:space="preserve"> no. 3002808454</w:t>
      </w:r>
      <w:r w:rsidRPr="001F2D36">
        <w:rPr>
          <w:rFonts w:ascii="Times New Roman" w:hAnsi="Times New Roman" w:cs="Times New Roman"/>
          <w:sz w:val="28"/>
          <w:szCs w:val="28"/>
        </w:rPr>
        <w:t xml:space="preserve"> of the Appellant</w:t>
      </w:r>
      <w:r w:rsidR="00393C97"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 for</w:t>
      </w:r>
      <w:r w:rsidR="00393C97"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 the</w:t>
      </w:r>
      <w:r w:rsidR="00393C97"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 period </w:t>
      </w:r>
      <w:r w:rsidR="00393C97" w:rsidRPr="001F2D36">
        <w:rPr>
          <w:rFonts w:ascii="Times New Roman" w:hAnsi="Times New Roman" w:cs="Times New Roman"/>
          <w:sz w:val="28"/>
          <w:szCs w:val="28"/>
        </w:rPr>
        <w:t xml:space="preserve"> </w:t>
      </w:r>
      <w:r w:rsidRPr="001F2D36">
        <w:rPr>
          <w:rFonts w:ascii="Times New Roman" w:hAnsi="Times New Roman" w:cs="Times New Roman"/>
          <w:sz w:val="28"/>
          <w:szCs w:val="28"/>
        </w:rPr>
        <w:t>14.12.2016</w:t>
      </w:r>
      <w:r w:rsidR="00393C97"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 to </w:t>
      </w:r>
      <w:r w:rsidRPr="00B66B5B">
        <w:rPr>
          <w:rFonts w:ascii="Times New Roman" w:hAnsi="Times New Roman" w:cs="Times New Roman"/>
          <w:sz w:val="28"/>
          <w:szCs w:val="28"/>
        </w:rPr>
        <w:t xml:space="preserve">19.11.2018 was overhauled due to Energy Meter, being defective and Demand Notice for </w:t>
      </w:r>
      <w:r w:rsidR="001A7F4C" w:rsidRPr="00B66B5B">
        <w:rPr>
          <w:rFonts w:ascii="Times New Roman" w:hAnsi="Times New Roman" w:cs="Times New Roman"/>
          <w:bCs/>
          <w:iCs/>
          <w:sz w:val="28"/>
          <w:szCs w:val="28"/>
        </w:rPr>
        <w:t>₹ 1,22,58,826/- was issued by the Respondent vide letter no. 6505 dated 22.11.2018.</w:t>
      </w:r>
    </w:p>
    <w:p w:rsidR="001E6CFF" w:rsidRPr="001F2D36" w:rsidRDefault="00F63EE5" w:rsidP="001E6CFF">
      <w:pPr>
        <w:pStyle w:val="ListParagraph"/>
        <w:numPr>
          <w:ilvl w:val="0"/>
          <w:numId w:val="4"/>
        </w:numPr>
        <w:spacing w:line="480" w:lineRule="auto"/>
        <w:ind w:left="0" w:right="-2" w:firstLine="0"/>
        <w:jc w:val="both"/>
        <w:rPr>
          <w:rFonts w:ascii="Times New Roman" w:hAnsi="Times New Roman" w:cs="Times New Roman"/>
          <w:sz w:val="28"/>
          <w:szCs w:val="28"/>
        </w:rPr>
      </w:pPr>
      <w:r w:rsidRPr="001F2D36">
        <w:rPr>
          <w:rFonts w:ascii="Times New Roman" w:hAnsi="Times New Roman" w:cs="Times New Roman"/>
          <w:sz w:val="28"/>
          <w:szCs w:val="28"/>
        </w:rPr>
        <w:t>The</w:t>
      </w:r>
      <w:r w:rsidR="001E6CFF"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matter </w:t>
      </w:r>
      <w:r w:rsidR="001E6CFF"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was </w:t>
      </w:r>
      <w:r w:rsidR="001E6CFF"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taken </w:t>
      </w:r>
      <w:r w:rsidR="001E6CFF"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up </w:t>
      </w:r>
      <w:r w:rsidR="001E6CFF" w:rsidRPr="001F2D36">
        <w:rPr>
          <w:rFonts w:ascii="Times New Roman" w:hAnsi="Times New Roman" w:cs="Times New Roman"/>
          <w:sz w:val="28"/>
          <w:szCs w:val="28"/>
        </w:rPr>
        <w:t xml:space="preserve"> </w:t>
      </w:r>
      <w:r w:rsidRPr="001F2D36">
        <w:rPr>
          <w:rFonts w:ascii="Times New Roman" w:hAnsi="Times New Roman" w:cs="Times New Roman"/>
          <w:sz w:val="28"/>
          <w:szCs w:val="28"/>
        </w:rPr>
        <w:t>with</w:t>
      </w:r>
      <w:r w:rsidR="001E6CFF"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 </w:t>
      </w:r>
      <w:r w:rsidR="001F0374" w:rsidRPr="001F2D36">
        <w:rPr>
          <w:rFonts w:ascii="Times New Roman" w:hAnsi="Times New Roman" w:cs="Times New Roman"/>
          <w:sz w:val="28"/>
          <w:szCs w:val="28"/>
        </w:rPr>
        <w:t xml:space="preserve">the </w:t>
      </w:r>
      <w:r w:rsidR="001E6CFF"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SDO, </w:t>
      </w:r>
      <w:r w:rsidR="001E6CFF"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DS </w:t>
      </w:r>
      <w:r w:rsidR="001E6CFF" w:rsidRPr="001F2D36">
        <w:rPr>
          <w:rFonts w:ascii="Times New Roman" w:hAnsi="Times New Roman" w:cs="Times New Roman"/>
          <w:sz w:val="28"/>
          <w:szCs w:val="28"/>
        </w:rPr>
        <w:t xml:space="preserve"> </w:t>
      </w:r>
      <w:r w:rsidRPr="001F2D36">
        <w:rPr>
          <w:rFonts w:ascii="Times New Roman" w:hAnsi="Times New Roman" w:cs="Times New Roman"/>
          <w:sz w:val="28"/>
          <w:szCs w:val="28"/>
        </w:rPr>
        <w:t>Civil</w:t>
      </w:r>
      <w:r w:rsidR="001E6CFF"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Lines </w:t>
      </w:r>
    </w:p>
    <w:p w:rsidR="001A7F4C" w:rsidRPr="001F2D36" w:rsidRDefault="00F63EE5" w:rsidP="001E6CFF">
      <w:pPr>
        <w:pStyle w:val="ListParagraph"/>
        <w:spacing w:line="480" w:lineRule="auto"/>
        <w:ind w:right="-2"/>
        <w:jc w:val="both"/>
        <w:rPr>
          <w:rFonts w:ascii="Times New Roman" w:hAnsi="Times New Roman" w:cs="Times New Roman"/>
          <w:sz w:val="28"/>
          <w:szCs w:val="28"/>
        </w:rPr>
      </w:pPr>
      <w:r w:rsidRPr="001F2D36">
        <w:rPr>
          <w:rFonts w:ascii="Times New Roman" w:hAnsi="Times New Roman" w:cs="Times New Roman"/>
          <w:sz w:val="28"/>
          <w:szCs w:val="28"/>
        </w:rPr>
        <w:t>Division, Amritsar vide letter no. 81</w:t>
      </w:r>
      <w:r w:rsidR="001F0374" w:rsidRPr="001F2D36">
        <w:rPr>
          <w:rFonts w:ascii="Times New Roman" w:hAnsi="Times New Roman" w:cs="Times New Roman"/>
          <w:sz w:val="28"/>
          <w:szCs w:val="28"/>
        </w:rPr>
        <w:t xml:space="preserve">97 dated 19.03.2019 </w:t>
      </w:r>
      <w:r w:rsidR="007326D6" w:rsidRPr="001F2D36">
        <w:rPr>
          <w:rFonts w:ascii="Times New Roman" w:hAnsi="Times New Roman" w:cs="Times New Roman"/>
          <w:sz w:val="28"/>
          <w:szCs w:val="28"/>
        </w:rPr>
        <w:t>intimating that</w:t>
      </w:r>
      <w:r w:rsidR="001F0374" w:rsidRPr="001F2D36">
        <w:rPr>
          <w:rFonts w:ascii="Times New Roman" w:hAnsi="Times New Roman" w:cs="Times New Roman"/>
          <w:sz w:val="28"/>
          <w:szCs w:val="28"/>
        </w:rPr>
        <w:t xml:space="preserve"> i</w:t>
      </w:r>
      <w:r w:rsidRPr="001F2D36">
        <w:rPr>
          <w:rFonts w:ascii="Times New Roman" w:hAnsi="Times New Roman" w:cs="Times New Roman"/>
          <w:sz w:val="28"/>
          <w:szCs w:val="28"/>
        </w:rPr>
        <w:t xml:space="preserve">f the Energy Meter was defective, the Appellant’s institution was not at fault. The Appellant was </w:t>
      </w:r>
      <w:r w:rsidR="00083406">
        <w:rPr>
          <w:rFonts w:ascii="Times New Roman" w:hAnsi="Times New Roman" w:cs="Times New Roman"/>
          <w:sz w:val="28"/>
          <w:szCs w:val="28"/>
        </w:rPr>
        <w:t>not in a position to pay such</w:t>
      </w:r>
      <w:r w:rsidRPr="001F2D36">
        <w:rPr>
          <w:rFonts w:ascii="Times New Roman" w:hAnsi="Times New Roman" w:cs="Times New Roman"/>
          <w:sz w:val="28"/>
          <w:szCs w:val="28"/>
        </w:rPr>
        <w:t xml:space="preserve"> abnormal bill. Accordingly, the said amount be waived off.</w:t>
      </w:r>
    </w:p>
    <w:p w:rsidR="00F12205" w:rsidRPr="00CC1679" w:rsidRDefault="00DA456B" w:rsidP="00F12205">
      <w:pPr>
        <w:pStyle w:val="ListParagraph"/>
        <w:numPr>
          <w:ilvl w:val="0"/>
          <w:numId w:val="4"/>
        </w:numPr>
        <w:spacing w:line="480" w:lineRule="auto"/>
        <w:ind w:left="0" w:right="-2" w:firstLine="0"/>
        <w:jc w:val="both"/>
        <w:rPr>
          <w:rFonts w:ascii="Times New Roman" w:hAnsi="Times New Roman" w:cs="Times New Roman"/>
          <w:sz w:val="28"/>
          <w:szCs w:val="28"/>
        </w:rPr>
      </w:pPr>
      <w:r w:rsidRPr="001F2D36">
        <w:rPr>
          <w:rFonts w:ascii="Times New Roman" w:hAnsi="Times New Roman" w:cs="Times New Roman"/>
          <w:sz w:val="28"/>
          <w:szCs w:val="28"/>
        </w:rPr>
        <w:lastRenderedPageBreak/>
        <w:t xml:space="preserve">Thereafter, </w:t>
      </w:r>
      <w:r w:rsidR="005C1757"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a </w:t>
      </w:r>
      <w:r w:rsidR="005C1757" w:rsidRPr="001F2D36">
        <w:rPr>
          <w:rFonts w:ascii="Times New Roman" w:hAnsi="Times New Roman" w:cs="Times New Roman"/>
          <w:sz w:val="28"/>
          <w:szCs w:val="28"/>
        </w:rPr>
        <w:t xml:space="preserve"> </w:t>
      </w:r>
      <w:r w:rsidRPr="001F2D36">
        <w:rPr>
          <w:rFonts w:ascii="Times New Roman" w:hAnsi="Times New Roman" w:cs="Times New Roman"/>
          <w:sz w:val="28"/>
          <w:szCs w:val="28"/>
        </w:rPr>
        <w:t>grievance</w:t>
      </w:r>
      <w:r w:rsidR="005C1757"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 was filed in </w:t>
      </w:r>
      <w:r w:rsidR="005C1757" w:rsidRPr="001F2D36">
        <w:rPr>
          <w:rFonts w:ascii="Times New Roman" w:hAnsi="Times New Roman" w:cs="Times New Roman"/>
          <w:sz w:val="28"/>
          <w:szCs w:val="28"/>
        </w:rPr>
        <w:t xml:space="preserve">the </w:t>
      </w:r>
      <w:r w:rsidRPr="001F2D36">
        <w:rPr>
          <w:rFonts w:ascii="Times New Roman" w:hAnsi="Times New Roman" w:cs="Times New Roman"/>
          <w:sz w:val="28"/>
          <w:szCs w:val="28"/>
        </w:rPr>
        <w:t>office of the CGRF,</w:t>
      </w:r>
    </w:p>
    <w:p w:rsidR="00676070" w:rsidRPr="001F2D36" w:rsidRDefault="00DA456B" w:rsidP="0002250A">
      <w:pPr>
        <w:pStyle w:val="ListParagraph"/>
        <w:spacing w:line="480" w:lineRule="auto"/>
        <w:ind w:right="-2"/>
        <w:jc w:val="both"/>
        <w:rPr>
          <w:rFonts w:ascii="Times New Roman" w:hAnsi="Times New Roman" w:cs="Times New Roman"/>
          <w:sz w:val="28"/>
          <w:szCs w:val="28"/>
        </w:rPr>
      </w:pPr>
      <w:r w:rsidRPr="001F2D36">
        <w:rPr>
          <w:rFonts w:ascii="Times New Roman" w:hAnsi="Times New Roman" w:cs="Times New Roman"/>
          <w:sz w:val="28"/>
          <w:szCs w:val="28"/>
        </w:rPr>
        <w:t>Ludhiana vide letter no. 22</w:t>
      </w:r>
      <w:r w:rsidR="0002250A" w:rsidRPr="001F2D36">
        <w:rPr>
          <w:rFonts w:ascii="Times New Roman" w:hAnsi="Times New Roman" w:cs="Times New Roman"/>
          <w:sz w:val="28"/>
          <w:szCs w:val="28"/>
        </w:rPr>
        <w:t xml:space="preserve">827/A-15 dated 02.09.2019. </w:t>
      </w:r>
      <w:r w:rsidR="008E0DE8" w:rsidRPr="001F2D36">
        <w:rPr>
          <w:rFonts w:ascii="Times New Roman" w:hAnsi="Times New Roman" w:cs="Times New Roman"/>
          <w:sz w:val="28"/>
          <w:szCs w:val="28"/>
        </w:rPr>
        <w:t>Hearings were held in the Forum on 13.12.2019 and 16.12.2019 in the Forum’s office at Ludhiana while a hearing was held on 23.12.2019 at Shakti Saden (Conference Hall)</w:t>
      </w:r>
      <w:r w:rsidR="00D1324E" w:rsidRPr="001F2D36">
        <w:rPr>
          <w:rFonts w:ascii="Times New Roman" w:hAnsi="Times New Roman" w:cs="Times New Roman"/>
          <w:sz w:val="28"/>
          <w:szCs w:val="28"/>
        </w:rPr>
        <w:t xml:space="preserve">, </w:t>
      </w:r>
      <w:r w:rsidR="007826B7">
        <w:rPr>
          <w:rFonts w:ascii="Times New Roman" w:hAnsi="Times New Roman" w:cs="Times New Roman"/>
          <w:sz w:val="28"/>
          <w:szCs w:val="28"/>
        </w:rPr>
        <w:t>Jala</w:t>
      </w:r>
      <w:r w:rsidR="004A1076" w:rsidRPr="001F2D36">
        <w:rPr>
          <w:rFonts w:ascii="Times New Roman" w:hAnsi="Times New Roman" w:cs="Times New Roman"/>
          <w:sz w:val="28"/>
          <w:szCs w:val="28"/>
        </w:rPr>
        <w:t>nd</w:t>
      </w:r>
      <w:r w:rsidR="007826B7">
        <w:rPr>
          <w:rFonts w:ascii="Times New Roman" w:hAnsi="Times New Roman" w:cs="Times New Roman"/>
          <w:sz w:val="28"/>
          <w:szCs w:val="28"/>
        </w:rPr>
        <w:t>ha</w:t>
      </w:r>
      <w:r w:rsidR="004A1076" w:rsidRPr="001F2D36">
        <w:rPr>
          <w:rFonts w:ascii="Times New Roman" w:hAnsi="Times New Roman" w:cs="Times New Roman"/>
          <w:sz w:val="28"/>
          <w:szCs w:val="28"/>
        </w:rPr>
        <w:t>r</w:t>
      </w:r>
      <w:r w:rsidR="00D1324E" w:rsidRPr="001F2D36">
        <w:rPr>
          <w:rFonts w:ascii="Times New Roman" w:hAnsi="Times New Roman" w:cs="Times New Roman"/>
          <w:sz w:val="28"/>
          <w:szCs w:val="28"/>
        </w:rPr>
        <w:t xml:space="preserve">. On 23.12.2019, the representatives of the Appellant were </w:t>
      </w:r>
      <w:r w:rsidR="00350424" w:rsidRPr="001F2D36">
        <w:rPr>
          <w:rFonts w:ascii="Times New Roman" w:hAnsi="Times New Roman" w:cs="Times New Roman"/>
          <w:sz w:val="28"/>
          <w:szCs w:val="28"/>
        </w:rPr>
        <w:t>told</w:t>
      </w:r>
      <w:r w:rsidR="00D1324E" w:rsidRPr="001F2D36">
        <w:rPr>
          <w:rFonts w:ascii="Times New Roman" w:hAnsi="Times New Roman" w:cs="Times New Roman"/>
          <w:sz w:val="28"/>
          <w:szCs w:val="28"/>
        </w:rPr>
        <w:t xml:space="preserve"> that the Appellant would be charged for only six months and orders in this regard will be issued </w:t>
      </w:r>
      <w:r w:rsidR="00350424" w:rsidRPr="001F2D36">
        <w:rPr>
          <w:rFonts w:ascii="Times New Roman" w:hAnsi="Times New Roman" w:cs="Times New Roman"/>
          <w:sz w:val="28"/>
          <w:szCs w:val="28"/>
        </w:rPr>
        <w:t>separately</w:t>
      </w:r>
      <w:r w:rsidR="00D1324E" w:rsidRPr="001F2D36">
        <w:rPr>
          <w:rFonts w:ascii="Times New Roman" w:hAnsi="Times New Roman" w:cs="Times New Roman"/>
          <w:sz w:val="28"/>
          <w:szCs w:val="28"/>
        </w:rPr>
        <w:t xml:space="preserve">. </w:t>
      </w:r>
    </w:p>
    <w:p w:rsidR="008E0DE8" w:rsidRPr="0046244F" w:rsidRDefault="00D1324E" w:rsidP="0046244F">
      <w:pPr>
        <w:pStyle w:val="ListParagraph"/>
        <w:numPr>
          <w:ilvl w:val="0"/>
          <w:numId w:val="4"/>
        </w:numPr>
        <w:spacing w:line="480" w:lineRule="auto"/>
        <w:ind w:left="709" w:right="-2" w:hanging="709"/>
        <w:jc w:val="both"/>
        <w:rPr>
          <w:rFonts w:ascii="Times New Roman" w:hAnsi="Times New Roman" w:cs="Times New Roman"/>
          <w:sz w:val="28"/>
          <w:szCs w:val="28"/>
        </w:rPr>
      </w:pPr>
      <w:r w:rsidRPr="001F2D36">
        <w:rPr>
          <w:rFonts w:ascii="Times New Roman" w:hAnsi="Times New Roman" w:cs="Times New Roman"/>
          <w:sz w:val="28"/>
          <w:szCs w:val="28"/>
        </w:rPr>
        <w:t>The Appellant received order dated 30.12.2019 of</w:t>
      </w:r>
      <w:r w:rsidR="0046244F">
        <w:rPr>
          <w:rFonts w:ascii="Times New Roman" w:hAnsi="Times New Roman" w:cs="Times New Roman"/>
          <w:sz w:val="28"/>
          <w:szCs w:val="28"/>
        </w:rPr>
        <w:t xml:space="preserve"> </w:t>
      </w:r>
      <w:r w:rsidRPr="001F2D36">
        <w:rPr>
          <w:rFonts w:ascii="Times New Roman" w:hAnsi="Times New Roman" w:cs="Times New Roman"/>
          <w:sz w:val="28"/>
          <w:szCs w:val="28"/>
        </w:rPr>
        <w:t xml:space="preserve"> the Forum </w:t>
      </w:r>
      <w:r w:rsidRPr="0046244F">
        <w:rPr>
          <w:rFonts w:ascii="Times New Roman" w:hAnsi="Times New Roman" w:cs="Times New Roman"/>
          <w:sz w:val="28"/>
          <w:szCs w:val="28"/>
        </w:rPr>
        <w:t>on 15.01.2020 conveying the decision that</w:t>
      </w:r>
      <w:r w:rsidR="00E578C7" w:rsidRPr="0046244F">
        <w:rPr>
          <w:rFonts w:ascii="Times New Roman" w:hAnsi="Times New Roman" w:cs="Times New Roman"/>
          <w:sz w:val="28"/>
          <w:szCs w:val="28"/>
        </w:rPr>
        <w:t xml:space="preserve"> the Appellant would be charged</w:t>
      </w:r>
      <w:r w:rsidR="00EC78C8" w:rsidRPr="0046244F">
        <w:rPr>
          <w:rFonts w:ascii="Times New Roman" w:hAnsi="Times New Roman" w:cs="Times New Roman"/>
          <w:sz w:val="28"/>
          <w:szCs w:val="28"/>
        </w:rPr>
        <w:t xml:space="preserve"> </w:t>
      </w:r>
      <w:r w:rsidR="00EC78C8" w:rsidRPr="0046244F">
        <w:rPr>
          <w:rFonts w:ascii="Times New Roman" w:hAnsi="Times New Roman" w:cs="Times New Roman"/>
          <w:bCs/>
          <w:iCs/>
          <w:sz w:val="28"/>
          <w:szCs w:val="28"/>
        </w:rPr>
        <w:t xml:space="preserve">₹ 1,22,58,826/- </w:t>
      </w:r>
      <w:r w:rsidRPr="0046244F">
        <w:rPr>
          <w:rFonts w:ascii="Times New Roman" w:hAnsi="Times New Roman" w:cs="Times New Roman"/>
          <w:sz w:val="28"/>
          <w:szCs w:val="28"/>
        </w:rPr>
        <w:t>for 663 days</w:t>
      </w:r>
      <w:r w:rsidRPr="0046244F">
        <w:rPr>
          <w:rFonts w:ascii="Times New Roman" w:hAnsi="Times New Roman" w:cs="Times New Roman"/>
          <w:bCs/>
          <w:iCs/>
          <w:sz w:val="28"/>
          <w:szCs w:val="28"/>
        </w:rPr>
        <w:t>.</w:t>
      </w:r>
    </w:p>
    <w:p w:rsidR="00B2599D" w:rsidRPr="00742B80" w:rsidRDefault="00742B80" w:rsidP="00742B80">
      <w:pPr>
        <w:pStyle w:val="ListParagraph"/>
        <w:numPr>
          <w:ilvl w:val="0"/>
          <w:numId w:val="4"/>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In</w:t>
      </w:r>
      <w:r w:rsidR="006C2F11" w:rsidRPr="001F2D36">
        <w:rPr>
          <w:rFonts w:ascii="Times New Roman" w:hAnsi="Times New Roman" w:cs="Times New Roman"/>
          <w:bCs/>
          <w:iCs/>
          <w:sz w:val="28"/>
          <w:szCs w:val="28"/>
        </w:rPr>
        <w:t xml:space="preserve"> </w:t>
      </w:r>
      <w:r>
        <w:rPr>
          <w:rFonts w:ascii="Times New Roman" w:hAnsi="Times New Roman" w:cs="Times New Roman"/>
          <w:bCs/>
          <w:iCs/>
          <w:sz w:val="28"/>
          <w:szCs w:val="28"/>
        </w:rPr>
        <w:t>this</w:t>
      </w:r>
      <w:r w:rsidR="006C2F11" w:rsidRPr="001F2D36">
        <w:rPr>
          <w:rFonts w:ascii="Times New Roman" w:hAnsi="Times New Roman" w:cs="Times New Roman"/>
          <w:bCs/>
          <w:iCs/>
          <w:sz w:val="28"/>
          <w:szCs w:val="28"/>
        </w:rPr>
        <w:t xml:space="preserve"> </w:t>
      </w:r>
      <w:r>
        <w:rPr>
          <w:rFonts w:ascii="Times New Roman" w:hAnsi="Times New Roman" w:cs="Times New Roman"/>
          <w:bCs/>
          <w:iCs/>
          <w:sz w:val="28"/>
          <w:szCs w:val="28"/>
        </w:rPr>
        <w:t>connection,</w:t>
      </w:r>
      <w:r w:rsidR="006C2F11" w:rsidRPr="001F2D36">
        <w:rPr>
          <w:rFonts w:ascii="Times New Roman" w:hAnsi="Times New Roman" w:cs="Times New Roman"/>
          <w:bCs/>
          <w:iCs/>
          <w:sz w:val="28"/>
          <w:szCs w:val="28"/>
        </w:rPr>
        <w:t xml:space="preserve"> </w:t>
      </w:r>
      <w:r>
        <w:rPr>
          <w:rFonts w:ascii="Times New Roman" w:hAnsi="Times New Roman" w:cs="Times New Roman"/>
          <w:bCs/>
          <w:iCs/>
          <w:sz w:val="28"/>
          <w:szCs w:val="28"/>
        </w:rPr>
        <w:t>provisions</w:t>
      </w:r>
      <w:r w:rsidR="006C2F11" w:rsidRPr="001F2D36">
        <w:rPr>
          <w:rFonts w:ascii="Times New Roman" w:hAnsi="Times New Roman" w:cs="Times New Roman"/>
          <w:bCs/>
          <w:iCs/>
          <w:sz w:val="28"/>
          <w:szCs w:val="28"/>
        </w:rPr>
        <w:t xml:space="preserve"> </w:t>
      </w:r>
      <w:r>
        <w:rPr>
          <w:rFonts w:ascii="Times New Roman" w:hAnsi="Times New Roman" w:cs="Times New Roman"/>
          <w:bCs/>
          <w:iCs/>
          <w:sz w:val="28"/>
          <w:szCs w:val="28"/>
        </w:rPr>
        <w:t>of</w:t>
      </w:r>
      <w:r w:rsidR="006C2F11" w:rsidRPr="001F2D36">
        <w:rPr>
          <w:rFonts w:ascii="Times New Roman" w:hAnsi="Times New Roman" w:cs="Times New Roman"/>
          <w:bCs/>
          <w:iCs/>
          <w:sz w:val="28"/>
          <w:szCs w:val="28"/>
        </w:rPr>
        <w:t xml:space="preserve"> </w:t>
      </w:r>
      <w:r>
        <w:rPr>
          <w:rFonts w:ascii="Times New Roman" w:hAnsi="Times New Roman" w:cs="Times New Roman"/>
          <w:bCs/>
          <w:iCs/>
          <w:sz w:val="28"/>
          <w:szCs w:val="28"/>
        </w:rPr>
        <w:t>Regulation</w:t>
      </w:r>
      <w:r w:rsidR="006C2F11" w:rsidRPr="001F2D36">
        <w:rPr>
          <w:rFonts w:ascii="Times New Roman" w:hAnsi="Times New Roman" w:cs="Times New Roman"/>
          <w:bCs/>
          <w:iCs/>
          <w:sz w:val="28"/>
          <w:szCs w:val="28"/>
        </w:rPr>
        <w:t xml:space="preserve"> </w:t>
      </w:r>
      <w:r w:rsidR="00B2599D" w:rsidRPr="001F2D36">
        <w:rPr>
          <w:rFonts w:ascii="Times New Roman" w:hAnsi="Times New Roman" w:cs="Times New Roman"/>
          <w:bCs/>
          <w:iCs/>
          <w:sz w:val="28"/>
          <w:szCs w:val="28"/>
        </w:rPr>
        <w:t xml:space="preserve">21.5.2 </w:t>
      </w:r>
      <w:r w:rsidR="006E7E32" w:rsidRPr="001F2D36">
        <w:rPr>
          <w:rFonts w:ascii="Times New Roman" w:hAnsi="Times New Roman" w:cs="Times New Roman"/>
          <w:bCs/>
          <w:iCs/>
          <w:sz w:val="28"/>
          <w:szCs w:val="28"/>
        </w:rPr>
        <w:t>of</w:t>
      </w:r>
      <w:r w:rsidR="00B2599D" w:rsidRPr="001F2D36">
        <w:rPr>
          <w:rFonts w:ascii="Times New Roman" w:hAnsi="Times New Roman" w:cs="Times New Roman"/>
          <w:bCs/>
          <w:iCs/>
          <w:sz w:val="28"/>
          <w:szCs w:val="28"/>
        </w:rPr>
        <w:t xml:space="preserve"> </w:t>
      </w:r>
      <w:r w:rsidR="00B2599D" w:rsidRPr="00742B80">
        <w:rPr>
          <w:rFonts w:ascii="Times New Roman" w:hAnsi="Times New Roman" w:cs="Times New Roman"/>
          <w:bCs/>
          <w:iCs/>
          <w:sz w:val="28"/>
          <w:szCs w:val="28"/>
        </w:rPr>
        <w:t>Supply Code-2014 were relevant/applicabl</w:t>
      </w:r>
      <w:r w:rsidR="009E472A" w:rsidRPr="00742B80">
        <w:rPr>
          <w:rFonts w:ascii="Times New Roman" w:hAnsi="Times New Roman" w:cs="Times New Roman"/>
          <w:bCs/>
          <w:iCs/>
          <w:sz w:val="28"/>
          <w:szCs w:val="28"/>
        </w:rPr>
        <w:t>e to overhaul the account of a D</w:t>
      </w:r>
      <w:r w:rsidR="00B2599D" w:rsidRPr="00742B80">
        <w:rPr>
          <w:rFonts w:ascii="Times New Roman" w:hAnsi="Times New Roman" w:cs="Times New Roman"/>
          <w:bCs/>
          <w:iCs/>
          <w:sz w:val="28"/>
          <w:szCs w:val="28"/>
        </w:rPr>
        <w:t xml:space="preserve">efective (other </w:t>
      </w:r>
      <w:r w:rsidR="00C006EC" w:rsidRPr="00742B80">
        <w:rPr>
          <w:rFonts w:ascii="Times New Roman" w:hAnsi="Times New Roman" w:cs="Times New Roman"/>
          <w:bCs/>
          <w:iCs/>
          <w:sz w:val="28"/>
          <w:szCs w:val="28"/>
        </w:rPr>
        <w:t>than</w:t>
      </w:r>
      <w:r w:rsidR="0037216C" w:rsidRPr="00742B80">
        <w:rPr>
          <w:rFonts w:ascii="Times New Roman" w:hAnsi="Times New Roman" w:cs="Times New Roman"/>
          <w:bCs/>
          <w:iCs/>
          <w:sz w:val="28"/>
          <w:szCs w:val="28"/>
        </w:rPr>
        <w:t xml:space="preserve"> in</w:t>
      </w:r>
      <w:r w:rsidR="00B2599D" w:rsidRPr="00742B80">
        <w:rPr>
          <w:rFonts w:ascii="Times New Roman" w:hAnsi="Times New Roman" w:cs="Times New Roman"/>
          <w:bCs/>
          <w:iCs/>
          <w:sz w:val="28"/>
          <w:szCs w:val="28"/>
        </w:rPr>
        <w:t>accurate</w:t>
      </w:r>
      <w:r w:rsidR="0037216C" w:rsidRPr="00742B80">
        <w:rPr>
          <w:rFonts w:ascii="Times New Roman" w:hAnsi="Times New Roman" w:cs="Times New Roman"/>
          <w:bCs/>
          <w:iCs/>
          <w:sz w:val="28"/>
          <w:szCs w:val="28"/>
        </w:rPr>
        <w:t>)</w:t>
      </w:r>
      <w:r w:rsidR="00B2599D" w:rsidRPr="00742B80">
        <w:rPr>
          <w:rFonts w:ascii="Times New Roman" w:hAnsi="Times New Roman" w:cs="Times New Roman"/>
          <w:bCs/>
          <w:iCs/>
          <w:sz w:val="28"/>
          <w:szCs w:val="28"/>
        </w:rPr>
        <w:t xml:space="preserve"> Energy Meter.</w:t>
      </w:r>
    </w:p>
    <w:p w:rsidR="00256CD0" w:rsidRPr="001F2D36" w:rsidRDefault="00FF374A" w:rsidP="00256CD0">
      <w:pPr>
        <w:pStyle w:val="ListParagraph"/>
        <w:numPr>
          <w:ilvl w:val="0"/>
          <w:numId w:val="4"/>
        </w:numPr>
        <w:spacing w:line="480" w:lineRule="auto"/>
        <w:ind w:left="0" w:right="-2" w:firstLine="0"/>
        <w:jc w:val="both"/>
        <w:rPr>
          <w:rFonts w:ascii="Times New Roman" w:hAnsi="Times New Roman" w:cs="Times New Roman"/>
          <w:sz w:val="28"/>
          <w:szCs w:val="28"/>
        </w:rPr>
      </w:pPr>
      <w:r w:rsidRPr="001F2D36">
        <w:rPr>
          <w:rFonts w:ascii="Times New Roman" w:hAnsi="Times New Roman" w:cs="Times New Roman"/>
          <w:bCs/>
          <w:iCs/>
          <w:sz w:val="28"/>
          <w:szCs w:val="28"/>
        </w:rPr>
        <w:t xml:space="preserve">Accordingly, the Appellant be charged for six months only as </w:t>
      </w:r>
    </w:p>
    <w:p w:rsidR="00F12205" w:rsidRPr="008C16E3" w:rsidRDefault="00FF374A" w:rsidP="008C16E3">
      <w:pPr>
        <w:pStyle w:val="ListParagraph"/>
        <w:spacing w:line="480" w:lineRule="auto"/>
        <w:ind w:right="-2"/>
        <w:jc w:val="both"/>
        <w:rPr>
          <w:rFonts w:ascii="Times New Roman" w:hAnsi="Times New Roman" w:cs="Times New Roman"/>
          <w:sz w:val="28"/>
          <w:szCs w:val="28"/>
        </w:rPr>
      </w:pPr>
      <w:r w:rsidRPr="001F2D36">
        <w:rPr>
          <w:rFonts w:ascii="Times New Roman" w:hAnsi="Times New Roman" w:cs="Times New Roman"/>
          <w:bCs/>
          <w:iCs/>
          <w:sz w:val="28"/>
          <w:szCs w:val="28"/>
        </w:rPr>
        <w:t xml:space="preserve">per provisions of Regulation 21.5.2 of Supply Code-2014 and the remaining amount charged to the Appellant be </w:t>
      </w:r>
      <w:r w:rsidR="000800E8" w:rsidRPr="001F2D36">
        <w:rPr>
          <w:rFonts w:ascii="Times New Roman" w:hAnsi="Times New Roman" w:cs="Times New Roman"/>
          <w:bCs/>
          <w:iCs/>
          <w:sz w:val="28"/>
          <w:szCs w:val="28"/>
        </w:rPr>
        <w:t>waived</w:t>
      </w:r>
      <w:r w:rsidRPr="001F2D36">
        <w:rPr>
          <w:rFonts w:ascii="Times New Roman" w:hAnsi="Times New Roman" w:cs="Times New Roman"/>
          <w:bCs/>
          <w:iCs/>
          <w:sz w:val="28"/>
          <w:szCs w:val="28"/>
        </w:rPr>
        <w:t xml:space="preserve"> off.</w:t>
      </w:r>
    </w:p>
    <w:p w:rsidR="009C4296" w:rsidRPr="001F2D36" w:rsidRDefault="00F40ABB" w:rsidP="009C4296">
      <w:pPr>
        <w:pStyle w:val="ListParagraph"/>
        <w:numPr>
          <w:ilvl w:val="0"/>
          <w:numId w:val="1"/>
        </w:numPr>
        <w:spacing w:line="480" w:lineRule="auto"/>
        <w:ind w:left="0" w:right="-2" w:firstLine="0"/>
        <w:jc w:val="both"/>
        <w:rPr>
          <w:rFonts w:ascii="Times New Roman" w:hAnsi="Times New Roman" w:cs="Times New Roman"/>
          <w:b/>
          <w:sz w:val="28"/>
          <w:szCs w:val="28"/>
        </w:rPr>
      </w:pPr>
      <w:r w:rsidRPr="001F2D36">
        <w:rPr>
          <w:rFonts w:ascii="Times New Roman" w:hAnsi="Times New Roman" w:cs="Times New Roman"/>
          <w:b/>
          <w:iCs/>
          <w:sz w:val="28"/>
          <w:szCs w:val="28"/>
        </w:rPr>
        <w:t>Submission in Rejoinder</w:t>
      </w:r>
    </w:p>
    <w:p w:rsidR="00F40ABB" w:rsidRPr="001F2D36" w:rsidRDefault="00F40ABB" w:rsidP="00C75757">
      <w:pPr>
        <w:pStyle w:val="ListParagraph"/>
        <w:spacing w:line="480" w:lineRule="auto"/>
        <w:ind w:right="-2"/>
        <w:jc w:val="both"/>
        <w:rPr>
          <w:rFonts w:ascii="Times New Roman" w:hAnsi="Times New Roman" w:cs="Times New Roman"/>
          <w:b/>
          <w:sz w:val="28"/>
          <w:szCs w:val="28"/>
        </w:rPr>
      </w:pPr>
      <w:r w:rsidRPr="001F2D36">
        <w:rPr>
          <w:rFonts w:ascii="Times New Roman" w:hAnsi="Times New Roman" w:cs="Times New Roman"/>
          <w:bCs/>
          <w:iCs/>
          <w:sz w:val="28"/>
          <w:szCs w:val="28"/>
        </w:rPr>
        <w:t xml:space="preserve">The Appellant, in its rejoinder to written reply of the </w:t>
      </w:r>
      <w:r w:rsidR="006838D6"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Respondent, submitted the following</w:t>
      </w:r>
      <w:r w:rsidR="00C75757" w:rsidRPr="001F2D36">
        <w:rPr>
          <w:rFonts w:ascii="Times New Roman" w:hAnsi="Times New Roman" w:cs="Times New Roman"/>
          <w:bCs/>
          <w:iCs/>
          <w:sz w:val="28"/>
          <w:szCs w:val="28"/>
        </w:rPr>
        <w:t>,</w:t>
      </w:r>
      <w:r w:rsidRPr="001F2D36">
        <w:rPr>
          <w:rFonts w:ascii="Times New Roman" w:hAnsi="Times New Roman" w:cs="Times New Roman"/>
          <w:bCs/>
          <w:iCs/>
          <w:sz w:val="28"/>
          <w:szCs w:val="28"/>
        </w:rPr>
        <w:t xml:space="preserve"> vide letter no. </w:t>
      </w:r>
      <w:r w:rsidRPr="001F2D36">
        <w:rPr>
          <w:rFonts w:ascii="Times New Roman" w:hAnsi="Times New Roman" w:cs="Times New Roman"/>
          <w:bCs/>
          <w:iCs/>
          <w:sz w:val="28"/>
          <w:szCs w:val="28"/>
        </w:rPr>
        <w:lastRenderedPageBreak/>
        <w:t>16881/A-15 dated 24.07.2020</w:t>
      </w:r>
      <w:r w:rsidR="00C75757" w:rsidRPr="001F2D36">
        <w:rPr>
          <w:rFonts w:ascii="Times New Roman" w:hAnsi="Times New Roman" w:cs="Times New Roman"/>
          <w:bCs/>
          <w:iCs/>
          <w:sz w:val="28"/>
          <w:szCs w:val="28"/>
        </w:rPr>
        <w:t>,</w:t>
      </w:r>
      <w:r w:rsidRPr="001F2D36">
        <w:rPr>
          <w:rFonts w:ascii="Times New Roman" w:hAnsi="Times New Roman" w:cs="Times New Roman"/>
          <w:bCs/>
          <w:iCs/>
          <w:sz w:val="28"/>
          <w:szCs w:val="28"/>
        </w:rPr>
        <w:t xml:space="preserve"> for consideration of this Court:</w:t>
      </w:r>
    </w:p>
    <w:p w:rsidR="00B84B17" w:rsidRPr="001F2D36" w:rsidRDefault="006838D6" w:rsidP="00AF1C1A">
      <w:pPr>
        <w:pStyle w:val="ListParagraph"/>
        <w:numPr>
          <w:ilvl w:val="0"/>
          <w:numId w:val="6"/>
        </w:numPr>
        <w:spacing w:line="480" w:lineRule="auto"/>
        <w:ind w:left="0" w:right="-2" w:firstLine="0"/>
        <w:jc w:val="both"/>
        <w:rPr>
          <w:rFonts w:ascii="Times New Roman" w:hAnsi="Times New Roman" w:cs="Times New Roman"/>
          <w:bCs/>
          <w:sz w:val="28"/>
          <w:szCs w:val="28"/>
        </w:rPr>
      </w:pPr>
      <w:r w:rsidRPr="001F2D36">
        <w:rPr>
          <w:rFonts w:ascii="Times New Roman" w:hAnsi="Times New Roman" w:cs="Times New Roman"/>
          <w:bCs/>
          <w:sz w:val="28"/>
          <w:szCs w:val="28"/>
        </w:rPr>
        <w:t xml:space="preserve">No </w:t>
      </w:r>
      <w:r w:rsidR="00B84B17"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notice</w:t>
      </w:r>
      <w:r w:rsidR="00B84B17"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 was </w:t>
      </w:r>
      <w:r w:rsidR="00B84B17"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served</w:t>
      </w:r>
      <w:r w:rsidR="00B84B17"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to </w:t>
      </w:r>
      <w:r w:rsidR="00B84B17"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the </w:t>
      </w:r>
      <w:r w:rsidR="00B84B17"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Appellant </w:t>
      </w:r>
      <w:r w:rsidR="00B84B17"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for</w:t>
      </w:r>
      <w:r w:rsidR="00B84B17"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 </w:t>
      </w:r>
      <w:r w:rsidR="004D06E1"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checking </w:t>
      </w:r>
      <w:r w:rsidR="00B84B17" w:rsidRPr="001F2D36">
        <w:rPr>
          <w:rFonts w:ascii="Times New Roman" w:hAnsi="Times New Roman" w:cs="Times New Roman"/>
          <w:bCs/>
          <w:sz w:val="28"/>
          <w:szCs w:val="28"/>
        </w:rPr>
        <w:t xml:space="preserve"> </w:t>
      </w:r>
      <w:r w:rsidR="004D06E1"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of </w:t>
      </w:r>
    </w:p>
    <w:p w:rsidR="00AF1C1A" w:rsidRPr="001F2D36" w:rsidRDefault="006838D6" w:rsidP="00B84B17">
      <w:pPr>
        <w:pStyle w:val="ListParagraph"/>
        <w:spacing w:line="480" w:lineRule="auto"/>
        <w:ind w:right="-2"/>
        <w:jc w:val="both"/>
        <w:rPr>
          <w:rFonts w:ascii="Times New Roman" w:hAnsi="Times New Roman" w:cs="Times New Roman"/>
          <w:bCs/>
          <w:sz w:val="28"/>
          <w:szCs w:val="28"/>
        </w:rPr>
      </w:pPr>
      <w:r w:rsidRPr="001F2D36">
        <w:rPr>
          <w:rFonts w:ascii="Times New Roman" w:hAnsi="Times New Roman" w:cs="Times New Roman"/>
          <w:bCs/>
          <w:sz w:val="28"/>
          <w:szCs w:val="28"/>
        </w:rPr>
        <w:t>disputed Energy Meter and the checking was done in the absence of representative of the Appellant.</w:t>
      </w:r>
    </w:p>
    <w:p w:rsidR="00821D83" w:rsidRPr="001F2D36" w:rsidRDefault="00E27C06" w:rsidP="00AF1C1A">
      <w:pPr>
        <w:pStyle w:val="ListParagraph"/>
        <w:numPr>
          <w:ilvl w:val="0"/>
          <w:numId w:val="6"/>
        </w:numPr>
        <w:spacing w:line="480" w:lineRule="auto"/>
        <w:ind w:left="0" w:right="-2" w:firstLine="0"/>
        <w:jc w:val="both"/>
        <w:rPr>
          <w:rFonts w:ascii="Times New Roman" w:hAnsi="Times New Roman" w:cs="Times New Roman"/>
          <w:bCs/>
          <w:sz w:val="28"/>
          <w:szCs w:val="28"/>
        </w:rPr>
      </w:pPr>
      <w:r w:rsidRPr="001F2D36">
        <w:rPr>
          <w:rFonts w:ascii="Times New Roman" w:hAnsi="Times New Roman" w:cs="Times New Roman"/>
          <w:bCs/>
          <w:sz w:val="28"/>
          <w:szCs w:val="28"/>
        </w:rPr>
        <w:t xml:space="preserve">All </w:t>
      </w:r>
      <w:r w:rsidR="00821D83"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the </w:t>
      </w:r>
      <w:r w:rsidR="00821D83"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bills </w:t>
      </w:r>
      <w:r w:rsidR="00821D83"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except</w:t>
      </w:r>
      <w:r w:rsidR="00821D83"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 the </w:t>
      </w:r>
      <w:r w:rsidR="00821D83"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disputed </w:t>
      </w:r>
      <w:r w:rsidR="00821D83"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one</w:t>
      </w:r>
      <w:r w:rsidR="00821D83"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 we</w:t>
      </w:r>
      <w:r w:rsidR="00821D83" w:rsidRPr="001F2D36">
        <w:rPr>
          <w:rFonts w:ascii="Times New Roman" w:hAnsi="Times New Roman" w:cs="Times New Roman"/>
          <w:bCs/>
          <w:sz w:val="28"/>
          <w:szCs w:val="28"/>
        </w:rPr>
        <w:t>r</w:t>
      </w:r>
      <w:r w:rsidRPr="001F2D36">
        <w:rPr>
          <w:rFonts w:ascii="Times New Roman" w:hAnsi="Times New Roman" w:cs="Times New Roman"/>
          <w:bCs/>
          <w:sz w:val="28"/>
          <w:szCs w:val="28"/>
        </w:rPr>
        <w:t xml:space="preserve">e </w:t>
      </w:r>
      <w:r w:rsidR="00821D83"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paid</w:t>
      </w:r>
      <w:r w:rsidR="00821D83"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 by </w:t>
      </w:r>
      <w:r w:rsidR="00821D83" w:rsidRPr="001F2D36">
        <w:rPr>
          <w:rFonts w:ascii="Times New Roman" w:hAnsi="Times New Roman" w:cs="Times New Roman"/>
          <w:bCs/>
          <w:sz w:val="28"/>
          <w:szCs w:val="28"/>
        </w:rPr>
        <w:t xml:space="preserve"> the </w:t>
      </w:r>
    </w:p>
    <w:p w:rsidR="006838D6" w:rsidRPr="001F2D36" w:rsidRDefault="00821D83" w:rsidP="00821D83">
      <w:pPr>
        <w:pStyle w:val="ListParagraph"/>
        <w:spacing w:line="480" w:lineRule="auto"/>
        <w:ind w:left="0" w:right="-2"/>
        <w:jc w:val="both"/>
        <w:rPr>
          <w:rFonts w:ascii="Times New Roman" w:hAnsi="Times New Roman" w:cs="Times New Roman"/>
          <w:bCs/>
          <w:sz w:val="28"/>
          <w:szCs w:val="28"/>
        </w:rPr>
      </w:pPr>
      <w:r w:rsidRPr="001F2D36">
        <w:rPr>
          <w:rFonts w:ascii="Times New Roman" w:hAnsi="Times New Roman" w:cs="Times New Roman"/>
          <w:bCs/>
          <w:sz w:val="28"/>
          <w:szCs w:val="28"/>
        </w:rPr>
        <w:tab/>
        <w:t>Appellant</w:t>
      </w:r>
      <w:r w:rsidR="00452D1F"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 regularly.</w:t>
      </w:r>
    </w:p>
    <w:p w:rsidR="0013568A" w:rsidRPr="001F2D36" w:rsidRDefault="0013568A" w:rsidP="00AF1C1A">
      <w:pPr>
        <w:pStyle w:val="ListParagraph"/>
        <w:numPr>
          <w:ilvl w:val="0"/>
          <w:numId w:val="6"/>
        </w:numPr>
        <w:spacing w:line="480" w:lineRule="auto"/>
        <w:ind w:left="0" w:right="-2" w:firstLine="0"/>
        <w:jc w:val="both"/>
        <w:rPr>
          <w:rFonts w:ascii="Times New Roman" w:hAnsi="Times New Roman" w:cs="Times New Roman"/>
          <w:bCs/>
          <w:sz w:val="28"/>
          <w:szCs w:val="28"/>
        </w:rPr>
      </w:pPr>
      <w:r w:rsidRPr="001F2D36">
        <w:rPr>
          <w:rFonts w:ascii="Times New Roman" w:hAnsi="Times New Roman" w:cs="Times New Roman"/>
          <w:bCs/>
          <w:sz w:val="28"/>
          <w:szCs w:val="28"/>
        </w:rPr>
        <w:t xml:space="preserve">The demand of </w:t>
      </w:r>
      <w:r w:rsidRPr="001F2D36">
        <w:rPr>
          <w:rFonts w:ascii="Times New Roman" w:hAnsi="Times New Roman" w:cs="Times New Roman"/>
          <w:bCs/>
          <w:iCs/>
          <w:sz w:val="28"/>
          <w:szCs w:val="28"/>
        </w:rPr>
        <w:t xml:space="preserve">₹ 1,22,58,826/- raised by the Respondent was </w:t>
      </w:r>
    </w:p>
    <w:p w:rsidR="00821D83" w:rsidRPr="001F2D36" w:rsidRDefault="0013568A" w:rsidP="0013568A">
      <w:pPr>
        <w:pStyle w:val="ListParagraph"/>
        <w:spacing w:line="480" w:lineRule="auto"/>
        <w:ind w:right="-2"/>
        <w:jc w:val="both"/>
        <w:rPr>
          <w:rFonts w:ascii="Times New Roman" w:hAnsi="Times New Roman" w:cs="Times New Roman"/>
          <w:bCs/>
          <w:iCs/>
          <w:sz w:val="28"/>
          <w:szCs w:val="28"/>
        </w:rPr>
      </w:pPr>
      <w:r w:rsidRPr="001F2D36">
        <w:rPr>
          <w:rFonts w:ascii="Times New Roman" w:hAnsi="Times New Roman" w:cs="Times New Roman"/>
          <w:bCs/>
          <w:iCs/>
          <w:sz w:val="28"/>
          <w:szCs w:val="28"/>
        </w:rPr>
        <w:t>not in accordance with provisions of Regulation 21.5.2 of Supply Code-2014.</w:t>
      </w:r>
    </w:p>
    <w:p w:rsidR="0021439E" w:rsidRPr="001F2D36" w:rsidRDefault="00EB2ADE" w:rsidP="001B0BEE">
      <w:pPr>
        <w:pStyle w:val="ListParagraph"/>
        <w:numPr>
          <w:ilvl w:val="0"/>
          <w:numId w:val="6"/>
        </w:numPr>
        <w:spacing w:line="480" w:lineRule="auto"/>
        <w:ind w:left="0" w:right="-2" w:firstLine="0"/>
        <w:jc w:val="both"/>
        <w:rPr>
          <w:rFonts w:ascii="Times New Roman" w:hAnsi="Times New Roman" w:cs="Times New Roman"/>
          <w:bCs/>
          <w:sz w:val="28"/>
          <w:szCs w:val="28"/>
        </w:rPr>
      </w:pPr>
      <w:r w:rsidRPr="001F2D36">
        <w:rPr>
          <w:rFonts w:ascii="Times New Roman" w:hAnsi="Times New Roman" w:cs="Times New Roman"/>
          <w:bCs/>
          <w:iCs/>
          <w:sz w:val="28"/>
          <w:szCs w:val="28"/>
        </w:rPr>
        <w:t xml:space="preserve">As </w:t>
      </w:r>
      <w:r w:rsidR="0021439E"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per </w:t>
      </w:r>
      <w:r w:rsidR="0021439E"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checking</w:t>
      </w:r>
      <w:r w:rsidR="0021439E"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 by </w:t>
      </w:r>
      <w:r w:rsidR="0021439E"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ASE/MMTS, </w:t>
      </w:r>
      <w:r w:rsidR="0021439E"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Amritsar </w:t>
      </w:r>
      <w:r w:rsidR="0021439E"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vide</w:t>
      </w:r>
      <w:r w:rsidR="0021439E"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ECR No. </w:t>
      </w:r>
    </w:p>
    <w:p w:rsidR="001B0BEE" w:rsidRPr="001F2D36" w:rsidRDefault="00EB2ADE" w:rsidP="0021439E">
      <w:pPr>
        <w:pStyle w:val="ListParagraph"/>
        <w:spacing w:line="480" w:lineRule="auto"/>
        <w:ind w:right="-2"/>
        <w:jc w:val="both"/>
        <w:rPr>
          <w:rFonts w:ascii="Times New Roman" w:hAnsi="Times New Roman" w:cs="Times New Roman"/>
          <w:bCs/>
          <w:sz w:val="28"/>
          <w:szCs w:val="28"/>
        </w:rPr>
      </w:pPr>
      <w:r w:rsidRPr="001F2D36">
        <w:rPr>
          <w:rFonts w:ascii="Times New Roman" w:hAnsi="Times New Roman" w:cs="Times New Roman"/>
          <w:bCs/>
          <w:iCs/>
          <w:sz w:val="28"/>
          <w:szCs w:val="28"/>
        </w:rPr>
        <w:t>11/2332 dated 16.10.2018 and DDL Report, contribution of ‘R’ phase was missing for 663 days.</w:t>
      </w:r>
    </w:p>
    <w:p w:rsidR="00B56A35" w:rsidRPr="001F2D36" w:rsidRDefault="00B56A35" w:rsidP="001B0BEE">
      <w:pPr>
        <w:pStyle w:val="ListParagraph"/>
        <w:numPr>
          <w:ilvl w:val="0"/>
          <w:numId w:val="6"/>
        </w:numPr>
        <w:spacing w:line="480" w:lineRule="auto"/>
        <w:ind w:left="0" w:right="-2" w:firstLine="0"/>
        <w:jc w:val="both"/>
        <w:rPr>
          <w:rFonts w:ascii="Times New Roman" w:hAnsi="Times New Roman" w:cs="Times New Roman"/>
          <w:bCs/>
          <w:sz w:val="28"/>
          <w:szCs w:val="28"/>
        </w:rPr>
      </w:pPr>
      <w:r w:rsidRPr="001F2D36">
        <w:rPr>
          <w:rFonts w:ascii="Times New Roman" w:hAnsi="Times New Roman" w:cs="Times New Roman"/>
          <w:bCs/>
          <w:sz w:val="28"/>
          <w:szCs w:val="28"/>
        </w:rPr>
        <w:t xml:space="preserve">The decision of the Forum was not on merits, so, the present </w:t>
      </w:r>
    </w:p>
    <w:p w:rsidR="00EB2ADE" w:rsidRPr="001F2D36" w:rsidRDefault="00B56A35" w:rsidP="00B56A35">
      <w:pPr>
        <w:pStyle w:val="ListParagraph"/>
        <w:spacing w:line="480" w:lineRule="auto"/>
        <w:ind w:left="0" w:right="-2"/>
        <w:jc w:val="both"/>
        <w:rPr>
          <w:rFonts w:ascii="Times New Roman" w:hAnsi="Times New Roman" w:cs="Times New Roman"/>
          <w:bCs/>
          <w:sz w:val="28"/>
          <w:szCs w:val="28"/>
        </w:rPr>
      </w:pPr>
      <w:r w:rsidRPr="001F2D36">
        <w:rPr>
          <w:rFonts w:ascii="Times New Roman" w:hAnsi="Times New Roman" w:cs="Times New Roman"/>
          <w:bCs/>
          <w:sz w:val="28"/>
          <w:szCs w:val="28"/>
        </w:rPr>
        <w:tab/>
        <w:t>Appeal was filed in the interest of justice.</w:t>
      </w:r>
    </w:p>
    <w:p w:rsidR="00214F64" w:rsidRPr="001F2D36" w:rsidRDefault="00214F64" w:rsidP="00C85D45">
      <w:pPr>
        <w:spacing w:line="480" w:lineRule="auto"/>
        <w:ind w:left="720" w:right="-2" w:firstLine="720"/>
        <w:jc w:val="both"/>
        <w:rPr>
          <w:rFonts w:ascii="Times New Roman" w:hAnsi="Times New Roman" w:cs="Times New Roman"/>
          <w:bCs/>
          <w:sz w:val="28"/>
          <w:szCs w:val="28"/>
        </w:rPr>
      </w:pPr>
      <w:r w:rsidRPr="001F2D36">
        <w:rPr>
          <w:rFonts w:ascii="Times New Roman" w:hAnsi="Times New Roman" w:cs="Times New Roman"/>
          <w:bCs/>
          <w:sz w:val="28"/>
          <w:szCs w:val="28"/>
        </w:rPr>
        <w:t>The amount charged to the Appellant was not recoverable as per Regulation 21.5.2 of Supply Code-2014. As such, the decision dated 30.12.2019 of the Forum be set aside and revised demand charging the Appellant for six months be ordered to be raised after adjusting the 40% of the disputed amount deposited with PSPCL.</w:t>
      </w:r>
    </w:p>
    <w:p w:rsidR="00C46EF4" w:rsidRPr="001F2D36" w:rsidRDefault="00C46EF4" w:rsidP="00765C90">
      <w:pPr>
        <w:pStyle w:val="ListParagraph"/>
        <w:numPr>
          <w:ilvl w:val="0"/>
          <w:numId w:val="1"/>
        </w:numPr>
        <w:spacing w:line="480" w:lineRule="auto"/>
        <w:ind w:left="0" w:right="-2" w:firstLine="0"/>
        <w:jc w:val="both"/>
        <w:rPr>
          <w:rFonts w:ascii="Times New Roman" w:hAnsi="Times New Roman" w:cs="Times New Roman"/>
          <w:b/>
          <w:sz w:val="28"/>
          <w:szCs w:val="28"/>
        </w:rPr>
      </w:pPr>
      <w:r w:rsidRPr="001F2D36">
        <w:rPr>
          <w:rFonts w:ascii="Times New Roman" w:hAnsi="Times New Roman" w:cs="Times New Roman"/>
          <w:b/>
          <w:sz w:val="28"/>
          <w:szCs w:val="28"/>
        </w:rPr>
        <w:lastRenderedPageBreak/>
        <w:t xml:space="preserve">Submission during Hearing </w:t>
      </w:r>
    </w:p>
    <w:p w:rsidR="00C46EF4" w:rsidRPr="001F2D36" w:rsidRDefault="00B13673" w:rsidP="00283A8B">
      <w:pPr>
        <w:pStyle w:val="ListParagraph"/>
        <w:spacing w:line="480" w:lineRule="auto"/>
        <w:ind w:right="-2"/>
        <w:jc w:val="both"/>
        <w:rPr>
          <w:rFonts w:ascii="Times New Roman" w:hAnsi="Times New Roman" w:cs="Times New Roman"/>
          <w:sz w:val="28"/>
          <w:szCs w:val="28"/>
        </w:rPr>
      </w:pPr>
      <w:r w:rsidRPr="001F2D36">
        <w:rPr>
          <w:rFonts w:ascii="Times New Roman" w:hAnsi="Times New Roman" w:cs="Times New Roman"/>
          <w:sz w:val="28"/>
          <w:szCs w:val="28"/>
        </w:rPr>
        <w:t>During hearing, the Appellant’ Representative reiterated the submission</w:t>
      </w:r>
      <w:r w:rsidR="005C5D68" w:rsidRPr="001F2D36">
        <w:rPr>
          <w:rFonts w:ascii="Times New Roman" w:hAnsi="Times New Roman" w:cs="Times New Roman"/>
          <w:sz w:val="28"/>
          <w:szCs w:val="28"/>
        </w:rPr>
        <w:t>s already made in the Appeal and prayed to allow the same.</w:t>
      </w:r>
    </w:p>
    <w:p w:rsidR="002F47F9" w:rsidRPr="001F2D36" w:rsidRDefault="002F47F9" w:rsidP="002F47F9">
      <w:pPr>
        <w:pStyle w:val="ListParagraph"/>
        <w:numPr>
          <w:ilvl w:val="0"/>
          <w:numId w:val="2"/>
        </w:numPr>
        <w:spacing w:line="480" w:lineRule="auto"/>
        <w:ind w:left="0" w:right="-2" w:firstLine="0"/>
        <w:jc w:val="both"/>
        <w:rPr>
          <w:rFonts w:ascii="Times New Roman" w:hAnsi="Times New Roman" w:cs="Times New Roman"/>
          <w:b/>
          <w:bCs/>
          <w:sz w:val="28"/>
          <w:szCs w:val="28"/>
        </w:rPr>
      </w:pPr>
      <w:r w:rsidRPr="001F2D36">
        <w:rPr>
          <w:rFonts w:ascii="Times New Roman" w:hAnsi="Times New Roman" w:cs="Times New Roman"/>
          <w:b/>
          <w:bCs/>
          <w:sz w:val="28"/>
          <w:szCs w:val="28"/>
        </w:rPr>
        <w:t xml:space="preserve">Submissions of the Respondent </w:t>
      </w:r>
    </w:p>
    <w:p w:rsidR="002F47F9" w:rsidRPr="001F2D36" w:rsidRDefault="002F47F9" w:rsidP="002F47F9">
      <w:pPr>
        <w:pStyle w:val="ListParagraph"/>
        <w:numPr>
          <w:ilvl w:val="0"/>
          <w:numId w:val="7"/>
        </w:numPr>
        <w:spacing w:line="480" w:lineRule="auto"/>
        <w:ind w:left="0" w:right="-2" w:firstLine="0"/>
        <w:jc w:val="both"/>
        <w:rPr>
          <w:rFonts w:ascii="Times New Roman" w:hAnsi="Times New Roman" w:cs="Times New Roman"/>
          <w:b/>
          <w:bCs/>
          <w:sz w:val="28"/>
          <w:szCs w:val="28"/>
        </w:rPr>
      </w:pPr>
      <w:r w:rsidRPr="001F2D36">
        <w:rPr>
          <w:rFonts w:ascii="Times New Roman" w:hAnsi="Times New Roman" w:cs="Times New Roman"/>
          <w:b/>
          <w:bCs/>
          <w:sz w:val="28"/>
          <w:szCs w:val="28"/>
        </w:rPr>
        <w:t>Submissions made in the Written Reply</w:t>
      </w:r>
    </w:p>
    <w:p w:rsidR="002F47F9" w:rsidRPr="001F2D36" w:rsidRDefault="00DD2A37" w:rsidP="002F47F9">
      <w:pPr>
        <w:pStyle w:val="ListParagraph"/>
        <w:spacing w:line="480" w:lineRule="auto"/>
        <w:ind w:right="-2"/>
        <w:jc w:val="both"/>
        <w:rPr>
          <w:rFonts w:ascii="Times New Roman" w:hAnsi="Times New Roman" w:cs="Times New Roman"/>
          <w:sz w:val="28"/>
          <w:szCs w:val="28"/>
        </w:rPr>
      </w:pPr>
      <w:r w:rsidRPr="001F2D36">
        <w:rPr>
          <w:rFonts w:ascii="Times New Roman" w:hAnsi="Times New Roman" w:cs="Times New Roman"/>
          <w:sz w:val="28"/>
          <w:szCs w:val="28"/>
        </w:rPr>
        <w:t>The Respondent, in its defence</w:t>
      </w:r>
      <w:r w:rsidR="002F47F9" w:rsidRPr="001F2D36">
        <w:rPr>
          <w:rFonts w:ascii="Times New Roman" w:hAnsi="Times New Roman" w:cs="Times New Roman"/>
          <w:sz w:val="28"/>
          <w:szCs w:val="28"/>
        </w:rPr>
        <w:t>, made the following submissions for consideration of the Court:</w:t>
      </w:r>
    </w:p>
    <w:p w:rsidR="0009592E" w:rsidRPr="001F2D36" w:rsidRDefault="007A6AAB" w:rsidP="007A6AAB">
      <w:pPr>
        <w:pStyle w:val="ListParagraph"/>
        <w:numPr>
          <w:ilvl w:val="0"/>
          <w:numId w:val="8"/>
        </w:numPr>
        <w:spacing w:line="480" w:lineRule="auto"/>
        <w:ind w:left="0" w:right="-2" w:firstLine="0"/>
        <w:jc w:val="both"/>
        <w:rPr>
          <w:rFonts w:ascii="Times New Roman" w:hAnsi="Times New Roman" w:cs="Times New Roman"/>
          <w:b/>
          <w:sz w:val="28"/>
          <w:szCs w:val="28"/>
        </w:rPr>
      </w:pPr>
      <w:r w:rsidRPr="001F2D36">
        <w:rPr>
          <w:rFonts w:ascii="Times New Roman" w:hAnsi="Times New Roman" w:cs="Times New Roman"/>
          <w:sz w:val="28"/>
          <w:szCs w:val="28"/>
        </w:rPr>
        <w:t xml:space="preserve">The connection of the Appellant was running in the </w:t>
      </w:r>
      <w:r w:rsidR="008B249C"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name </w:t>
      </w:r>
      <w:r w:rsidR="008B249C"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of </w:t>
      </w:r>
    </w:p>
    <w:p w:rsidR="002F47F9" w:rsidRPr="001F2D36" w:rsidRDefault="007A6AAB" w:rsidP="0009592E">
      <w:pPr>
        <w:pStyle w:val="ListParagraph"/>
        <w:spacing w:line="480" w:lineRule="auto"/>
        <w:ind w:right="-2"/>
        <w:jc w:val="both"/>
        <w:rPr>
          <w:rFonts w:ascii="Times New Roman" w:hAnsi="Times New Roman" w:cs="Times New Roman"/>
          <w:b/>
          <w:sz w:val="28"/>
          <w:szCs w:val="28"/>
        </w:rPr>
      </w:pPr>
      <w:r w:rsidRPr="001F2D36">
        <w:rPr>
          <w:rFonts w:ascii="Times New Roman" w:hAnsi="Times New Roman" w:cs="Times New Roman"/>
          <w:sz w:val="28"/>
          <w:szCs w:val="28"/>
        </w:rPr>
        <w:t xml:space="preserve">Principal, Medical College, Amritsar bearing Account No. 3002808454 having sanctioned Load of 1380.420 kW and contract demand (CD) </w:t>
      </w:r>
      <w:r w:rsidR="00475D89">
        <w:rPr>
          <w:rFonts w:ascii="Times New Roman" w:hAnsi="Times New Roman" w:cs="Times New Roman"/>
          <w:sz w:val="28"/>
          <w:szCs w:val="28"/>
        </w:rPr>
        <w:t xml:space="preserve">of </w:t>
      </w:r>
      <w:r w:rsidRPr="001F2D36">
        <w:rPr>
          <w:rFonts w:ascii="Times New Roman" w:hAnsi="Times New Roman" w:cs="Times New Roman"/>
          <w:sz w:val="28"/>
          <w:szCs w:val="28"/>
        </w:rPr>
        <w:t>1533.500 kVA under DS Tariff  being Govt. Hospital.</w:t>
      </w:r>
    </w:p>
    <w:p w:rsidR="0009592E" w:rsidRPr="00817A54" w:rsidRDefault="00A06A25" w:rsidP="00817A54">
      <w:pPr>
        <w:pStyle w:val="ListParagraph"/>
        <w:numPr>
          <w:ilvl w:val="0"/>
          <w:numId w:val="8"/>
        </w:numPr>
        <w:spacing w:line="480" w:lineRule="auto"/>
        <w:ind w:left="709" w:right="-2" w:hanging="709"/>
        <w:jc w:val="both"/>
        <w:rPr>
          <w:rFonts w:ascii="Times New Roman" w:hAnsi="Times New Roman" w:cs="Times New Roman"/>
          <w:bCs/>
          <w:sz w:val="28"/>
          <w:szCs w:val="28"/>
        </w:rPr>
      </w:pPr>
      <w:r w:rsidRPr="001F2D36">
        <w:rPr>
          <w:rFonts w:ascii="Times New Roman" w:hAnsi="Times New Roman" w:cs="Times New Roman"/>
          <w:bCs/>
          <w:sz w:val="28"/>
          <w:szCs w:val="28"/>
        </w:rPr>
        <w:t xml:space="preserve">The </w:t>
      </w:r>
      <w:r w:rsidR="00CA2143"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 connection</w:t>
      </w:r>
      <w:r w:rsidR="00CA2143" w:rsidRPr="001F2D36">
        <w:rPr>
          <w:rFonts w:ascii="Times New Roman" w:hAnsi="Times New Roman" w:cs="Times New Roman"/>
          <w:bCs/>
          <w:sz w:val="28"/>
          <w:szCs w:val="28"/>
        </w:rPr>
        <w:t xml:space="preserve"> </w:t>
      </w:r>
      <w:r w:rsidR="001368FE" w:rsidRPr="001F2D36">
        <w:rPr>
          <w:rFonts w:ascii="Times New Roman" w:hAnsi="Times New Roman" w:cs="Times New Roman"/>
          <w:bCs/>
          <w:sz w:val="28"/>
          <w:szCs w:val="28"/>
        </w:rPr>
        <w:t xml:space="preserve"> </w:t>
      </w:r>
      <w:r w:rsidR="004B509A" w:rsidRPr="001F2D36">
        <w:rPr>
          <w:rFonts w:ascii="Times New Roman" w:hAnsi="Times New Roman" w:cs="Times New Roman"/>
          <w:bCs/>
          <w:sz w:val="28"/>
          <w:szCs w:val="28"/>
        </w:rPr>
        <w:t xml:space="preserve"> was</w:t>
      </w:r>
      <w:r w:rsidR="00CA2143"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checked</w:t>
      </w:r>
      <w:r w:rsidR="00CA2143"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 by </w:t>
      </w:r>
      <w:r w:rsidR="00CA2143" w:rsidRPr="001F2D36">
        <w:rPr>
          <w:rFonts w:ascii="Times New Roman" w:hAnsi="Times New Roman" w:cs="Times New Roman"/>
          <w:bCs/>
          <w:sz w:val="28"/>
          <w:szCs w:val="28"/>
        </w:rPr>
        <w:t xml:space="preserve"> the   </w:t>
      </w:r>
      <w:r w:rsidRPr="001F2D36">
        <w:rPr>
          <w:rFonts w:ascii="Times New Roman" w:hAnsi="Times New Roman" w:cs="Times New Roman"/>
          <w:bCs/>
          <w:sz w:val="28"/>
          <w:szCs w:val="28"/>
        </w:rPr>
        <w:t xml:space="preserve">Addl. </w:t>
      </w:r>
      <w:r w:rsidR="00CA2143"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SE/MMTS, </w:t>
      </w:r>
      <w:r w:rsidRPr="00817A54">
        <w:rPr>
          <w:rFonts w:ascii="Times New Roman" w:hAnsi="Times New Roman" w:cs="Times New Roman"/>
          <w:bCs/>
          <w:sz w:val="28"/>
          <w:szCs w:val="28"/>
        </w:rPr>
        <w:t xml:space="preserve">Amritsar vide ECR No. 11/2332 dated 16.10.2018 in the presence of the </w:t>
      </w:r>
      <w:r w:rsidR="005C5206" w:rsidRPr="00817A54">
        <w:rPr>
          <w:rFonts w:ascii="Times New Roman" w:hAnsi="Times New Roman" w:cs="Times New Roman"/>
          <w:bCs/>
          <w:sz w:val="28"/>
          <w:szCs w:val="28"/>
        </w:rPr>
        <w:t>representative</w:t>
      </w:r>
      <w:r w:rsidR="006F125F" w:rsidRPr="00817A54">
        <w:rPr>
          <w:rFonts w:ascii="Times New Roman" w:hAnsi="Times New Roman" w:cs="Times New Roman"/>
          <w:bCs/>
          <w:sz w:val="28"/>
          <w:szCs w:val="28"/>
        </w:rPr>
        <w:t xml:space="preserve"> of the Appellant, who appended his signature on the checking report and received the copy of the same from MMTS.</w:t>
      </w:r>
    </w:p>
    <w:p w:rsidR="00AE192F" w:rsidRPr="001F2D36" w:rsidRDefault="00731D13" w:rsidP="009916CD">
      <w:pPr>
        <w:pStyle w:val="ListParagraph"/>
        <w:numPr>
          <w:ilvl w:val="0"/>
          <w:numId w:val="8"/>
        </w:numPr>
        <w:spacing w:line="480" w:lineRule="auto"/>
        <w:ind w:left="0" w:right="-2" w:firstLine="0"/>
        <w:jc w:val="both"/>
        <w:rPr>
          <w:rFonts w:ascii="Times New Roman" w:hAnsi="Times New Roman" w:cs="Times New Roman"/>
          <w:bCs/>
          <w:sz w:val="28"/>
          <w:szCs w:val="28"/>
        </w:rPr>
      </w:pPr>
      <w:r w:rsidRPr="001F2D36">
        <w:rPr>
          <w:rFonts w:ascii="Times New Roman" w:hAnsi="Times New Roman" w:cs="Times New Roman"/>
          <w:bCs/>
          <w:sz w:val="28"/>
          <w:szCs w:val="28"/>
        </w:rPr>
        <w:t xml:space="preserve">As </w:t>
      </w:r>
      <w:r w:rsidR="00AE192F"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per </w:t>
      </w:r>
      <w:r w:rsidR="006E79D9"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the </w:t>
      </w:r>
      <w:r w:rsidR="006E79D9"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said </w:t>
      </w:r>
      <w:r w:rsidR="006E79D9" w:rsidRPr="001F2D36">
        <w:rPr>
          <w:rFonts w:ascii="Times New Roman" w:hAnsi="Times New Roman" w:cs="Times New Roman"/>
          <w:bCs/>
          <w:sz w:val="28"/>
          <w:szCs w:val="28"/>
        </w:rPr>
        <w:t xml:space="preserve"> </w:t>
      </w:r>
      <w:r w:rsidR="00AE192F"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che</w:t>
      </w:r>
      <w:r w:rsidR="0005284D" w:rsidRPr="001F2D36">
        <w:rPr>
          <w:rFonts w:ascii="Times New Roman" w:hAnsi="Times New Roman" w:cs="Times New Roman"/>
          <w:bCs/>
          <w:sz w:val="28"/>
          <w:szCs w:val="28"/>
        </w:rPr>
        <w:t>cking</w:t>
      </w:r>
      <w:r w:rsidR="00AE192F" w:rsidRPr="001F2D36">
        <w:rPr>
          <w:rFonts w:ascii="Times New Roman" w:hAnsi="Times New Roman" w:cs="Times New Roman"/>
          <w:bCs/>
          <w:sz w:val="28"/>
          <w:szCs w:val="28"/>
        </w:rPr>
        <w:t xml:space="preserve"> </w:t>
      </w:r>
      <w:r w:rsidR="0005284D" w:rsidRPr="001F2D36">
        <w:rPr>
          <w:rFonts w:ascii="Times New Roman" w:hAnsi="Times New Roman" w:cs="Times New Roman"/>
          <w:bCs/>
          <w:sz w:val="28"/>
          <w:szCs w:val="28"/>
        </w:rPr>
        <w:t xml:space="preserve"> </w:t>
      </w:r>
      <w:r w:rsidR="00561B9B" w:rsidRPr="001F2D36">
        <w:rPr>
          <w:rFonts w:ascii="Times New Roman" w:hAnsi="Times New Roman" w:cs="Times New Roman"/>
          <w:bCs/>
          <w:sz w:val="28"/>
          <w:szCs w:val="28"/>
        </w:rPr>
        <w:t xml:space="preserve"> </w:t>
      </w:r>
      <w:r w:rsidR="0005284D" w:rsidRPr="001F2D36">
        <w:rPr>
          <w:rFonts w:ascii="Times New Roman" w:hAnsi="Times New Roman" w:cs="Times New Roman"/>
          <w:bCs/>
          <w:sz w:val="28"/>
          <w:szCs w:val="28"/>
        </w:rPr>
        <w:t xml:space="preserve">report, </w:t>
      </w:r>
      <w:r w:rsidR="00561B9B" w:rsidRPr="001F2D36">
        <w:rPr>
          <w:rFonts w:ascii="Times New Roman" w:hAnsi="Times New Roman" w:cs="Times New Roman"/>
          <w:bCs/>
          <w:sz w:val="28"/>
          <w:szCs w:val="28"/>
        </w:rPr>
        <w:t xml:space="preserve"> </w:t>
      </w:r>
      <w:r w:rsidR="00AE192F" w:rsidRPr="001F2D36">
        <w:rPr>
          <w:rFonts w:ascii="Times New Roman" w:hAnsi="Times New Roman" w:cs="Times New Roman"/>
          <w:bCs/>
          <w:sz w:val="28"/>
          <w:szCs w:val="28"/>
        </w:rPr>
        <w:t xml:space="preserve"> </w:t>
      </w:r>
      <w:r w:rsidR="0005284D" w:rsidRPr="001F2D36">
        <w:rPr>
          <w:rFonts w:ascii="Times New Roman" w:hAnsi="Times New Roman" w:cs="Times New Roman"/>
          <w:bCs/>
          <w:sz w:val="28"/>
          <w:szCs w:val="28"/>
        </w:rPr>
        <w:t xml:space="preserve">it </w:t>
      </w:r>
      <w:r w:rsidR="00AE192F" w:rsidRPr="001F2D36">
        <w:rPr>
          <w:rFonts w:ascii="Times New Roman" w:hAnsi="Times New Roman" w:cs="Times New Roman"/>
          <w:bCs/>
          <w:sz w:val="28"/>
          <w:szCs w:val="28"/>
        </w:rPr>
        <w:t xml:space="preserve"> </w:t>
      </w:r>
      <w:r w:rsidR="00561B9B" w:rsidRPr="001F2D36">
        <w:rPr>
          <w:rFonts w:ascii="Times New Roman" w:hAnsi="Times New Roman" w:cs="Times New Roman"/>
          <w:bCs/>
          <w:sz w:val="28"/>
          <w:szCs w:val="28"/>
        </w:rPr>
        <w:t xml:space="preserve"> </w:t>
      </w:r>
      <w:r w:rsidR="0005284D" w:rsidRPr="001F2D36">
        <w:rPr>
          <w:rFonts w:ascii="Times New Roman" w:hAnsi="Times New Roman" w:cs="Times New Roman"/>
          <w:bCs/>
          <w:sz w:val="28"/>
          <w:szCs w:val="28"/>
        </w:rPr>
        <w:t>was</w:t>
      </w:r>
      <w:r w:rsidR="00AE192F" w:rsidRPr="001F2D36">
        <w:rPr>
          <w:rFonts w:ascii="Times New Roman" w:hAnsi="Times New Roman" w:cs="Times New Roman"/>
          <w:bCs/>
          <w:sz w:val="28"/>
          <w:szCs w:val="28"/>
        </w:rPr>
        <w:t xml:space="preserve"> </w:t>
      </w:r>
      <w:r w:rsidR="00561B9B" w:rsidRPr="001F2D36">
        <w:rPr>
          <w:rFonts w:ascii="Times New Roman" w:hAnsi="Times New Roman" w:cs="Times New Roman"/>
          <w:bCs/>
          <w:sz w:val="28"/>
          <w:szCs w:val="28"/>
        </w:rPr>
        <w:t xml:space="preserve"> </w:t>
      </w:r>
      <w:r w:rsidR="0005284D" w:rsidRPr="001F2D36">
        <w:rPr>
          <w:rFonts w:ascii="Times New Roman" w:hAnsi="Times New Roman" w:cs="Times New Roman"/>
          <w:bCs/>
          <w:sz w:val="28"/>
          <w:szCs w:val="28"/>
        </w:rPr>
        <w:t xml:space="preserve"> reported</w:t>
      </w:r>
      <w:r w:rsidR="00AE192F" w:rsidRPr="001F2D36">
        <w:rPr>
          <w:rFonts w:ascii="Times New Roman" w:hAnsi="Times New Roman" w:cs="Times New Roman"/>
          <w:bCs/>
          <w:sz w:val="28"/>
          <w:szCs w:val="28"/>
        </w:rPr>
        <w:t xml:space="preserve"> </w:t>
      </w:r>
      <w:r w:rsidR="0005284D" w:rsidRPr="001F2D36">
        <w:rPr>
          <w:rFonts w:ascii="Times New Roman" w:hAnsi="Times New Roman" w:cs="Times New Roman"/>
          <w:bCs/>
          <w:sz w:val="28"/>
          <w:szCs w:val="28"/>
        </w:rPr>
        <w:t xml:space="preserve"> </w:t>
      </w:r>
      <w:r w:rsidR="00561B9B" w:rsidRPr="001F2D36">
        <w:rPr>
          <w:rFonts w:ascii="Times New Roman" w:hAnsi="Times New Roman" w:cs="Times New Roman"/>
          <w:bCs/>
          <w:sz w:val="28"/>
          <w:szCs w:val="28"/>
        </w:rPr>
        <w:t xml:space="preserve"> </w:t>
      </w:r>
      <w:r w:rsidR="0005284D" w:rsidRPr="001F2D36">
        <w:rPr>
          <w:rFonts w:ascii="Times New Roman" w:hAnsi="Times New Roman" w:cs="Times New Roman"/>
          <w:bCs/>
          <w:sz w:val="28"/>
          <w:szCs w:val="28"/>
        </w:rPr>
        <w:t xml:space="preserve">that </w:t>
      </w:r>
    </w:p>
    <w:p w:rsidR="006E79D9" w:rsidRPr="001F2D36" w:rsidRDefault="004C3429" w:rsidP="00AE192F">
      <w:pPr>
        <w:pStyle w:val="ListParagraph"/>
        <w:spacing w:line="480" w:lineRule="auto"/>
        <w:ind w:right="-2"/>
        <w:jc w:val="both"/>
        <w:rPr>
          <w:rFonts w:ascii="Times New Roman" w:hAnsi="Times New Roman" w:cs="Times New Roman"/>
          <w:bCs/>
          <w:sz w:val="28"/>
          <w:szCs w:val="28"/>
        </w:rPr>
      </w:pPr>
      <w:r w:rsidRPr="001F2D36">
        <w:rPr>
          <w:rFonts w:ascii="Times New Roman" w:hAnsi="Times New Roman" w:cs="Times New Roman"/>
          <w:bCs/>
          <w:sz w:val="28"/>
          <w:szCs w:val="28"/>
        </w:rPr>
        <w:t>Icon</w:t>
      </w:r>
      <w:r w:rsidR="0005284D" w:rsidRPr="001F2D36">
        <w:rPr>
          <w:rFonts w:ascii="Times New Roman" w:hAnsi="Times New Roman" w:cs="Times New Roman"/>
          <w:bCs/>
          <w:sz w:val="28"/>
          <w:szCs w:val="28"/>
        </w:rPr>
        <w:t xml:space="preserve"> </w:t>
      </w:r>
      <w:r w:rsidR="009916CD" w:rsidRPr="001F2D36">
        <w:rPr>
          <w:rFonts w:ascii="Times New Roman" w:hAnsi="Times New Roman" w:cs="Times New Roman"/>
          <w:bCs/>
          <w:sz w:val="28"/>
          <w:szCs w:val="28"/>
        </w:rPr>
        <w:t>(1</w:t>
      </w:r>
      <w:r w:rsidR="00731D13" w:rsidRPr="001F2D36">
        <w:rPr>
          <w:rFonts w:ascii="Times New Roman" w:hAnsi="Times New Roman" w:cs="Times New Roman"/>
          <w:bCs/>
          <w:sz w:val="28"/>
          <w:szCs w:val="28"/>
        </w:rPr>
        <w:t xml:space="preserve">) of the </w:t>
      </w:r>
      <w:r w:rsidR="009916CD" w:rsidRPr="001F2D36">
        <w:rPr>
          <w:rFonts w:ascii="Times New Roman" w:hAnsi="Times New Roman" w:cs="Times New Roman"/>
          <w:bCs/>
          <w:sz w:val="28"/>
          <w:szCs w:val="28"/>
        </w:rPr>
        <w:t>Energy M</w:t>
      </w:r>
      <w:r w:rsidR="00731D13" w:rsidRPr="001F2D36">
        <w:rPr>
          <w:rFonts w:ascii="Times New Roman" w:hAnsi="Times New Roman" w:cs="Times New Roman"/>
          <w:bCs/>
          <w:sz w:val="28"/>
          <w:szCs w:val="28"/>
        </w:rPr>
        <w:t>eter was st</w:t>
      </w:r>
      <w:r w:rsidRPr="001F2D36">
        <w:rPr>
          <w:rFonts w:ascii="Times New Roman" w:hAnsi="Times New Roman" w:cs="Times New Roman"/>
          <w:bCs/>
          <w:sz w:val="28"/>
          <w:szCs w:val="28"/>
        </w:rPr>
        <w:t>icky</w:t>
      </w:r>
      <w:r w:rsidR="00731D13" w:rsidRPr="001F2D36">
        <w:rPr>
          <w:rFonts w:ascii="Times New Roman" w:hAnsi="Times New Roman" w:cs="Times New Roman"/>
          <w:bCs/>
          <w:sz w:val="28"/>
          <w:szCs w:val="28"/>
        </w:rPr>
        <w:t xml:space="preserve"> and was not blinking </w:t>
      </w:r>
      <w:r w:rsidR="00462D7A" w:rsidRPr="001F2D36">
        <w:rPr>
          <w:rFonts w:ascii="Times New Roman" w:hAnsi="Times New Roman" w:cs="Times New Roman"/>
          <w:bCs/>
          <w:sz w:val="28"/>
          <w:szCs w:val="28"/>
        </w:rPr>
        <w:t>while the other Icon</w:t>
      </w:r>
      <w:r w:rsidR="00731D13" w:rsidRPr="001F2D36">
        <w:rPr>
          <w:rFonts w:ascii="Times New Roman" w:hAnsi="Times New Roman" w:cs="Times New Roman"/>
          <w:bCs/>
          <w:sz w:val="28"/>
          <w:szCs w:val="28"/>
        </w:rPr>
        <w:t xml:space="preserve"> (2) and (3) were </w:t>
      </w:r>
      <w:r w:rsidR="006E79D9" w:rsidRPr="001F2D36">
        <w:rPr>
          <w:rFonts w:ascii="Times New Roman" w:hAnsi="Times New Roman" w:cs="Times New Roman"/>
          <w:bCs/>
          <w:sz w:val="28"/>
          <w:szCs w:val="28"/>
        </w:rPr>
        <w:t>continuously</w:t>
      </w:r>
      <w:r w:rsidR="0042215F">
        <w:rPr>
          <w:rFonts w:ascii="Times New Roman" w:hAnsi="Times New Roman" w:cs="Times New Roman"/>
          <w:bCs/>
          <w:sz w:val="28"/>
          <w:szCs w:val="28"/>
        </w:rPr>
        <w:t xml:space="preserve"> blinking</w:t>
      </w:r>
      <w:r w:rsidR="00731D13" w:rsidRPr="001F2D36">
        <w:rPr>
          <w:rFonts w:ascii="Times New Roman" w:hAnsi="Times New Roman" w:cs="Times New Roman"/>
          <w:bCs/>
          <w:sz w:val="28"/>
          <w:szCs w:val="28"/>
        </w:rPr>
        <w:t xml:space="preserve">. The per-phase </w:t>
      </w:r>
      <w:r w:rsidR="006E79D9" w:rsidRPr="001F2D36">
        <w:rPr>
          <w:rFonts w:ascii="Times New Roman" w:hAnsi="Times New Roman" w:cs="Times New Roman"/>
          <w:bCs/>
          <w:sz w:val="28"/>
          <w:szCs w:val="28"/>
        </w:rPr>
        <w:t>current</w:t>
      </w:r>
      <w:r w:rsidR="00731D13" w:rsidRPr="001F2D36">
        <w:rPr>
          <w:rFonts w:ascii="Times New Roman" w:hAnsi="Times New Roman" w:cs="Times New Roman"/>
          <w:bCs/>
          <w:sz w:val="28"/>
          <w:szCs w:val="28"/>
        </w:rPr>
        <w:t xml:space="preserve"> on the Energy Meter </w:t>
      </w:r>
      <w:r w:rsidR="006E79D9" w:rsidRPr="001F2D36">
        <w:rPr>
          <w:rFonts w:ascii="Times New Roman" w:hAnsi="Times New Roman" w:cs="Times New Roman"/>
          <w:bCs/>
          <w:sz w:val="28"/>
          <w:szCs w:val="28"/>
        </w:rPr>
        <w:t>display</w:t>
      </w:r>
      <w:r w:rsidR="00731D13" w:rsidRPr="001F2D36">
        <w:rPr>
          <w:rFonts w:ascii="Times New Roman" w:hAnsi="Times New Roman" w:cs="Times New Roman"/>
          <w:bCs/>
          <w:sz w:val="28"/>
          <w:szCs w:val="28"/>
        </w:rPr>
        <w:t xml:space="preserve"> could not </w:t>
      </w:r>
      <w:r w:rsidR="00731D13" w:rsidRPr="001F2D36">
        <w:rPr>
          <w:rFonts w:ascii="Times New Roman" w:hAnsi="Times New Roman" w:cs="Times New Roman"/>
          <w:bCs/>
          <w:sz w:val="28"/>
          <w:szCs w:val="28"/>
        </w:rPr>
        <w:lastRenderedPageBreak/>
        <w:t xml:space="preserve">be checked due to defective </w:t>
      </w:r>
      <w:r w:rsidR="006E79D9" w:rsidRPr="001F2D36">
        <w:rPr>
          <w:rFonts w:ascii="Times New Roman" w:hAnsi="Times New Roman" w:cs="Times New Roman"/>
          <w:bCs/>
          <w:sz w:val="28"/>
          <w:szCs w:val="28"/>
        </w:rPr>
        <w:t>scroll</w:t>
      </w:r>
      <w:r w:rsidR="00731D13" w:rsidRPr="001F2D36">
        <w:rPr>
          <w:rFonts w:ascii="Times New Roman" w:hAnsi="Times New Roman" w:cs="Times New Roman"/>
          <w:bCs/>
          <w:sz w:val="28"/>
          <w:szCs w:val="28"/>
        </w:rPr>
        <w:t xml:space="preserve"> </w:t>
      </w:r>
      <w:r w:rsidR="006E79D9" w:rsidRPr="001F2D36">
        <w:rPr>
          <w:rFonts w:ascii="Times New Roman" w:hAnsi="Times New Roman" w:cs="Times New Roman"/>
          <w:bCs/>
          <w:sz w:val="28"/>
          <w:szCs w:val="28"/>
        </w:rPr>
        <w:t>switch</w:t>
      </w:r>
      <w:r w:rsidR="00731D13" w:rsidRPr="001F2D36">
        <w:rPr>
          <w:rFonts w:ascii="Times New Roman" w:hAnsi="Times New Roman" w:cs="Times New Roman"/>
          <w:bCs/>
          <w:sz w:val="28"/>
          <w:szCs w:val="28"/>
        </w:rPr>
        <w:t xml:space="preserve"> of the Energy Mete</w:t>
      </w:r>
      <w:r w:rsidR="006E79D9" w:rsidRPr="001F2D36">
        <w:rPr>
          <w:rFonts w:ascii="Times New Roman" w:hAnsi="Times New Roman" w:cs="Times New Roman"/>
          <w:bCs/>
          <w:sz w:val="28"/>
          <w:szCs w:val="28"/>
        </w:rPr>
        <w:t>r. DDL of the Energy Meter was d</w:t>
      </w:r>
      <w:r w:rsidR="00812240" w:rsidRPr="001F2D36">
        <w:rPr>
          <w:rFonts w:ascii="Times New Roman" w:hAnsi="Times New Roman" w:cs="Times New Roman"/>
          <w:bCs/>
          <w:sz w:val="28"/>
          <w:szCs w:val="28"/>
        </w:rPr>
        <w:t xml:space="preserve">one at site. </w:t>
      </w:r>
    </w:p>
    <w:p w:rsidR="00812240" w:rsidRPr="001F2D36" w:rsidRDefault="00812240" w:rsidP="007A6AAB">
      <w:pPr>
        <w:pStyle w:val="ListParagraph"/>
        <w:numPr>
          <w:ilvl w:val="0"/>
          <w:numId w:val="8"/>
        </w:numPr>
        <w:spacing w:line="480" w:lineRule="auto"/>
        <w:ind w:left="0" w:right="-2" w:firstLine="0"/>
        <w:jc w:val="both"/>
        <w:rPr>
          <w:rFonts w:ascii="Times New Roman" w:hAnsi="Times New Roman" w:cs="Times New Roman"/>
          <w:bCs/>
          <w:sz w:val="28"/>
          <w:szCs w:val="28"/>
        </w:rPr>
      </w:pPr>
      <w:r w:rsidRPr="001F2D36">
        <w:rPr>
          <w:rFonts w:ascii="Times New Roman" w:hAnsi="Times New Roman" w:cs="Times New Roman"/>
          <w:bCs/>
          <w:sz w:val="28"/>
          <w:szCs w:val="28"/>
        </w:rPr>
        <w:t>T</w:t>
      </w:r>
      <w:r w:rsidR="00731D13" w:rsidRPr="001F2D36">
        <w:rPr>
          <w:rFonts w:ascii="Times New Roman" w:hAnsi="Times New Roman" w:cs="Times New Roman"/>
          <w:bCs/>
          <w:sz w:val="28"/>
          <w:szCs w:val="28"/>
        </w:rPr>
        <w:t xml:space="preserve">he </w:t>
      </w:r>
      <w:r w:rsidRPr="001F2D36">
        <w:rPr>
          <w:rFonts w:ascii="Times New Roman" w:hAnsi="Times New Roman" w:cs="Times New Roman"/>
          <w:bCs/>
          <w:sz w:val="28"/>
          <w:szCs w:val="28"/>
        </w:rPr>
        <w:t xml:space="preserve"> </w:t>
      </w:r>
      <w:r w:rsidR="00731D13" w:rsidRPr="001F2D36">
        <w:rPr>
          <w:rFonts w:ascii="Times New Roman" w:hAnsi="Times New Roman" w:cs="Times New Roman"/>
          <w:bCs/>
          <w:sz w:val="28"/>
          <w:szCs w:val="28"/>
        </w:rPr>
        <w:t>CTs</w:t>
      </w:r>
      <w:r w:rsidRPr="001F2D36">
        <w:rPr>
          <w:rFonts w:ascii="Times New Roman" w:hAnsi="Times New Roman" w:cs="Times New Roman"/>
          <w:bCs/>
          <w:sz w:val="28"/>
          <w:szCs w:val="28"/>
        </w:rPr>
        <w:t xml:space="preserve"> </w:t>
      </w:r>
      <w:r w:rsidR="00731D13" w:rsidRPr="001F2D36">
        <w:rPr>
          <w:rFonts w:ascii="Times New Roman" w:hAnsi="Times New Roman" w:cs="Times New Roman"/>
          <w:bCs/>
          <w:sz w:val="28"/>
          <w:szCs w:val="28"/>
        </w:rPr>
        <w:t xml:space="preserve"> cables</w:t>
      </w:r>
      <w:r w:rsidRPr="001F2D36">
        <w:rPr>
          <w:rFonts w:ascii="Times New Roman" w:hAnsi="Times New Roman" w:cs="Times New Roman"/>
          <w:bCs/>
          <w:sz w:val="28"/>
          <w:szCs w:val="28"/>
        </w:rPr>
        <w:t xml:space="preserve"> </w:t>
      </w:r>
      <w:r w:rsidR="00731D13" w:rsidRPr="001F2D36">
        <w:rPr>
          <w:rFonts w:ascii="Times New Roman" w:hAnsi="Times New Roman" w:cs="Times New Roman"/>
          <w:bCs/>
          <w:sz w:val="28"/>
          <w:szCs w:val="28"/>
        </w:rPr>
        <w:t xml:space="preserve"> of </w:t>
      </w:r>
      <w:r w:rsidRPr="001F2D36">
        <w:rPr>
          <w:rFonts w:ascii="Times New Roman" w:hAnsi="Times New Roman" w:cs="Times New Roman"/>
          <w:bCs/>
          <w:sz w:val="28"/>
          <w:szCs w:val="28"/>
        </w:rPr>
        <w:t xml:space="preserve"> </w:t>
      </w:r>
      <w:r w:rsidR="00731D13" w:rsidRPr="001F2D36">
        <w:rPr>
          <w:rFonts w:ascii="Times New Roman" w:hAnsi="Times New Roman" w:cs="Times New Roman"/>
          <w:bCs/>
          <w:sz w:val="28"/>
          <w:szCs w:val="28"/>
        </w:rPr>
        <w:t>‘R’</w:t>
      </w:r>
      <w:r w:rsidRPr="001F2D36">
        <w:rPr>
          <w:rFonts w:ascii="Times New Roman" w:hAnsi="Times New Roman" w:cs="Times New Roman"/>
          <w:bCs/>
          <w:sz w:val="28"/>
          <w:szCs w:val="28"/>
        </w:rPr>
        <w:t xml:space="preserve"> </w:t>
      </w:r>
      <w:r w:rsidR="00731D13" w:rsidRPr="001F2D36">
        <w:rPr>
          <w:rFonts w:ascii="Times New Roman" w:hAnsi="Times New Roman" w:cs="Times New Roman"/>
          <w:bCs/>
          <w:sz w:val="28"/>
          <w:szCs w:val="28"/>
        </w:rPr>
        <w:t xml:space="preserve"> phase </w:t>
      </w:r>
      <w:r w:rsidRPr="001F2D36">
        <w:rPr>
          <w:rFonts w:ascii="Times New Roman" w:hAnsi="Times New Roman" w:cs="Times New Roman"/>
          <w:bCs/>
          <w:sz w:val="28"/>
          <w:szCs w:val="28"/>
        </w:rPr>
        <w:t xml:space="preserve"> </w:t>
      </w:r>
      <w:r w:rsidR="00731D13" w:rsidRPr="001F2D36">
        <w:rPr>
          <w:rFonts w:ascii="Times New Roman" w:hAnsi="Times New Roman" w:cs="Times New Roman"/>
          <w:bCs/>
          <w:sz w:val="28"/>
          <w:szCs w:val="28"/>
        </w:rPr>
        <w:t xml:space="preserve">and </w:t>
      </w:r>
      <w:r w:rsidRPr="001F2D36">
        <w:rPr>
          <w:rFonts w:ascii="Times New Roman" w:hAnsi="Times New Roman" w:cs="Times New Roman"/>
          <w:bCs/>
          <w:sz w:val="28"/>
          <w:szCs w:val="28"/>
        </w:rPr>
        <w:t xml:space="preserve"> </w:t>
      </w:r>
      <w:r w:rsidR="00731D13" w:rsidRPr="001F2D36">
        <w:rPr>
          <w:rFonts w:ascii="Times New Roman" w:hAnsi="Times New Roman" w:cs="Times New Roman"/>
          <w:bCs/>
          <w:sz w:val="28"/>
          <w:szCs w:val="28"/>
        </w:rPr>
        <w:t>‘B’</w:t>
      </w:r>
      <w:r w:rsidRPr="001F2D36">
        <w:rPr>
          <w:rFonts w:ascii="Times New Roman" w:hAnsi="Times New Roman" w:cs="Times New Roman"/>
          <w:bCs/>
          <w:sz w:val="28"/>
          <w:szCs w:val="28"/>
        </w:rPr>
        <w:t xml:space="preserve">  </w:t>
      </w:r>
      <w:r w:rsidR="00731D13" w:rsidRPr="001F2D36">
        <w:rPr>
          <w:rFonts w:ascii="Times New Roman" w:hAnsi="Times New Roman" w:cs="Times New Roman"/>
          <w:bCs/>
          <w:sz w:val="28"/>
          <w:szCs w:val="28"/>
        </w:rPr>
        <w:t xml:space="preserve">phase </w:t>
      </w:r>
      <w:r w:rsidRPr="001F2D36">
        <w:rPr>
          <w:rFonts w:ascii="Times New Roman" w:hAnsi="Times New Roman" w:cs="Times New Roman"/>
          <w:bCs/>
          <w:sz w:val="28"/>
          <w:szCs w:val="28"/>
        </w:rPr>
        <w:t xml:space="preserve"> </w:t>
      </w:r>
      <w:r w:rsidR="00731D13" w:rsidRPr="001F2D36">
        <w:rPr>
          <w:rFonts w:ascii="Times New Roman" w:hAnsi="Times New Roman" w:cs="Times New Roman"/>
          <w:bCs/>
          <w:sz w:val="28"/>
          <w:szCs w:val="28"/>
        </w:rPr>
        <w:t xml:space="preserve">were </w:t>
      </w:r>
      <w:r w:rsidRPr="001F2D36">
        <w:rPr>
          <w:rFonts w:ascii="Times New Roman" w:hAnsi="Times New Roman" w:cs="Times New Roman"/>
          <w:bCs/>
          <w:sz w:val="28"/>
          <w:szCs w:val="28"/>
        </w:rPr>
        <w:t xml:space="preserve"> </w:t>
      </w:r>
      <w:r w:rsidR="00731D13" w:rsidRPr="001F2D36">
        <w:rPr>
          <w:rFonts w:ascii="Times New Roman" w:hAnsi="Times New Roman" w:cs="Times New Roman"/>
          <w:bCs/>
          <w:sz w:val="28"/>
          <w:szCs w:val="28"/>
        </w:rPr>
        <w:t>inter-</w:t>
      </w:r>
    </w:p>
    <w:p w:rsidR="006F125F" w:rsidRPr="001F2D36" w:rsidRDefault="00731D13" w:rsidP="00812240">
      <w:pPr>
        <w:pStyle w:val="ListParagraph"/>
        <w:spacing w:line="480" w:lineRule="auto"/>
        <w:ind w:right="-2"/>
        <w:jc w:val="both"/>
        <w:rPr>
          <w:rFonts w:ascii="Times New Roman" w:hAnsi="Times New Roman" w:cs="Times New Roman"/>
          <w:bCs/>
          <w:sz w:val="28"/>
          <w:szCs w:val="28"/>
        </w:rPr>
      </w:pPr>
      <w:r w:rsidRPr="001F2D36">
        <w:rPr>
          <w:rFonts w:ascii="Times New Roman" w:hAnsi="Times New Roman" w:cs="Times New Roman"/>
          <w:bCs/>
          <w:sz w:val="28"/>
          <w:szCs w:val="28"/>
        </w:rPr>
        <w:t>changed on meter termin</w:t>
      </w:r>
      <w:r w:rsidR="00E927A5" w:rsidRPr="001F2D36">
        <w:rPr>
          <w:rFonts w:ascii="Times New Roman" w:hAnsi="Times New Roman" w:cs="Times New Roman"/>
          <w:bCs/>
          <w:sz w:val="28"/>
          <w:szCs w:val="28"/>
        </w:rPr>
        <w:t>a</w:t>
      </w:r>
      <w:r w:rsidR="003247DD" w:rsidRPr="001F2D36">
        <w:rPr>
          <w:rFonts w:ascii="Times New Roman" w:hAnsi="Times New Roman" w:cs="Times New Roman"/>
          <w:bCs/>
          <w:sz w:val="28"/>
          <w:szCs w:val="28"/>
        </w:rPr>
        <w:t>l and it was observed that Icon (1) was blinking but I</w:t>
      </w:r>
      <w:r w:rsidRPr="001F2D36">
        <w:rPr>
          <w:rFonts w:ascii="Times New Roman" w:hAnsi="Times New Roman" w:cs="Times New Roman"/>
          <w:bCs/>
          <w:sz w:val="28"/>
          <w:szCs w:val="28"/>
        </w:rPr>
        <w:t>con (2) was stable.</w:t>
      </w:r>
    </w:p>
    <w:p w:rsidR="00E40DC7" w:rsidRPr="00817A54" w:rsidRDefault="00731D13" w:rsidP="00817A54">
      <w:pPr>
        <w:pStyle w:val="ListParagraph"/>
        <w:numPr>
          <w:ilvl w:val="0"/>
          <w:numId w:val="8"/>
        </w:numPr>
        <w:spacing w:line="480" w:lineRule="auto"/>
        <w:ind w:left="709" w:right="-2" w:hanging="709"/>
        <w:jc w:val="both"/>
        <w:rPr>
          <w:rFonts w:ascii="Times New Roman" w:hAnsi="Times New Roman" w:cs="Times New Roman"/>
          <w:bCs/>
          <w:sz w:val="28"/>
          <w:szCs w:val="28"/>
        </w:rPr>
      </w:pPr>
      <w:r w:rsidRPr="001F2D36">
        <w:rPr>
          <w:rFonts w:ascii="Times New Roman" w:hAnsi="Times New Roman" w:cs="Times New Roman"/>
          <w:bCs/>
          <w:sz w:val="28"/>
          <w:szCs w:val="28"/>
        </w:rPr>
        <w:t>On</w:t>
      </w:r>
      <w:r w:rsidR="00E40DC7"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 further </w:t>
      </w:r>
      <w:r w:rsidR="00E40DC7" w:rsidRPr="001F2D36">
        <w:rPr>
          <w:rFonts w:ascii="Times New Roman" w:hAnsi="Times New Roman" w:cs="Times New Roman"/>
          <w:bCs/>
          <w:sz w:val="28"/>
          <w:szCs w:val="28"/>
        </w:rPr>
        <w:t xml:space="preserve"> </w:t>
      </w:r>
      <w:r w:rsidR="005B5A79" w:rsidRPr="001F2D36">
        <w:rPr>
          <w:rFonts w:ascii="Times New Roman" w:hAnsi="Times New Roman" w:cs="Times New Roman"/>
          <w:bCs/>
          <w:sz w:val="28"/>
          <w:szCs w:val="28"/>
        </w:rPr>
        <w:t xml:space="preserve"> </w:t>
      </w:r>
      <w:r w:rsidR="00817A54">
        <w:rPr>
          <w:rFonts w:ascii="Times New Roman" w:hAnsi="Times New Roman" w:cs="Times New Roman"/>
          <w:bCs/>
          <w:sz w:val="28"/>
          <w:szCs w:val="28"/>
        </w:rPr>
        <w:t>checking</w:t>
      </w:r>
      <w:r w:rsidR="00E40DC7"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of </w:t>
      </w:r>
      <w:r w:rsidR="00E40DC7"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L.T. </w:t>
      </w:r>
      <w:r w:rsidR="00E40DC7"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side</w:t>
      </w:r>
      <w:r w:rsidR="00E40DC7"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 of </w:t>
      </w:r>
      <w:r w:rsidR="005F7008" w:rsidRPr="001F2D36">
        <w:rPr>
          <w:rFonts w:ascii="Times New Roman" w:hAnsi="Times New Roman" w:cs="Times New Roman"/>
          <w:bCs/>
          <w:sz w:val="28"/>
          <w:szCs w:val="28"/>
        </w:rPr>
        <w:t>the</w:t>
      </w:r>
      <w:r w:rsidR="00E40DC7"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transformer,</w:t>
      </w:r>
      <w:r w:rsidR="00E40DC7"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 it </w:t>
      </w:r>
      <w:r w:rsidR="00E40DC7" w:rsidRPr="001F2D36">
        <w:rPr>
          <w:rFonts w:ascii="Times New Roman" w:hAnsi="Times New Roman" w:cs="Times New Roman"/>
          <w:bCs/>
          <w:sz w:val="28"/>
          <w:szCs w:val="28"/>
        </w:rPr>
        <w:t xml:space="preserve"> </w:t>
      </w:r>
      <w:r w:rsidRPr="00817A54">
        <w:rPr>
          <w:rFonts w:ascii="Times New Roman" w:hAnsi="Times New Roman" w:cs="Times New Roman"/>
          <w:bCs/>
          <w:sz w:val="28"/>
          <w:szCs w:val="28"/>
        </w:rPr>
        <w:t xml:space="preserve">was </w:t>
      </w:r>
      <w:r w:rsidR="005B15AF">
        <w:rPr>
          <w:rFonts w:ascii="Times New Roman" w:hAnsi="Times New Roman" w:cs="Times New Roman"/>
          <w:bCs/>
          <w:sz w:val="28"/>
          <w:szCs w:val="28"/>
        </w:rPr>
        <w:t>found that current on all three</w:t>
      </w:r>
      <w:r w:rsidR="005F7008" w:rsidRPr="00817A54">
        <w:rPr>
          <w:rFonts w:ascii="Times New Roman" w:hAnsi="Times New Roman" w:cs="Times New Roman"/>
          <w:bCs/>
          <w:sz w:val="28"/>
          <w:szCs w:val="28"/>
        </w:rPr>
        <w:t xml:space="preserve"> </w:t>
      </w:r>
      <w:r w:rsidRPr="00817A54">
        <w:rPr>
          <w:rFonts w:ascii="Times New Roman" w:hAnsi="Times New Roman" w:cs="Times New Roman"/>
          <w:bCs/>
          <w:sz w:val="28"/>
          <w:szCs w:val="28"/>
        </w:rPr>
        <w:t>phase</w:t>
      </w:r>
      <w:r w:rsidR="00E3615B" w:rsidRPr="00817A54">
        <w:rPr>
          <w:rFonts w:ascii="Times New Roman" w:hAnsi="Times New Roman" w:cs="Times New Roman"/>
          <w:bCs/>
          <w:sz w:val="28"/>
          <w:szCs w:val="28"/>
        </w:rPr>
        <w:t>s</w:t>
      </w:r>
      <w:r w:rsidRPr="00817A54">
        <w:rPr>
          <w:rFonts w:ascii="Times New Roman" w:hAnsi="Times New Roman" w:cs="Times New Roman"/>
          <w:bCs/>
          <w:sz w:val="28"/>
          <w:szCs w:val="28"/>
        </w:rPr>
        <w:t xml:space="preserve"> was being recorded,</w:t>
      </w:r>
      <w:r w:rsidR="005F7008" w:rsidRPr="00817A54">
        <w:rPr>
          <w:rFonts w:ascii="Times New Roman" w:hAnsi="Times New Roman" w:cs="Times New Roman"/>
          <w:bCs/>
          <w:sz w:val="28"/>
          <w:szCs w:val="28"/>
        </w:rPr>
        <w:t xml:space="preserve"> with the result</w:t>
      </w:r>
      <w:r w:rsidRPr="00817A54">
        <w:rPr>
          <w:rFonts w:ascii="Times New Roman" w:hAnsi="Times New Roman" w:cs="Times New Roman"/>
          <w:bCs/>
          <w:sz w:val="28"/>
          <w:szCs w:val="28"/>
        </w:rPr>
        <w:t xml:space="preserve"> that </w:t>
      </w:r>
      <w:r w:rsidR="00E3615B" w:rsidRPr="00817A54">
        <w:rPr>
          <w:rFonts w:ascii="Times New Roman" w:hAnsi="Times New Roman" w:cs="Times New Roman"/>
          <w:bCs/>
          <w:sz w:val="28"/>
          <w:szCs w:val="28"/>
        </w:rPr>
        <w:t>the Energy M</w:t>
      </w:r>
      <w:r w:rsidRPr="00817A54">
        <w:rPr>
          <w:rFonts w:ascii="Times New Roman" w:hAnsi="Times New Roman" w:cs="Times New Roman"/>
          <w:bCs/>
          <w:sz w:val="28"/>
          <w:szCs w:val="28"/>
        </w:rPr>
        <w:t xml:space="preserve">eter was not being supplied current of CTs and R-phase of CT/PT. As such, CT/PT unit was declared defective. </w:t>
      </w:r>
    </w:p>
    <w:p w:rsidR="002E586D" w:rsidRPr="001F2D36" w:rsidRDefault="00731D13" w:rsidP="007A6AAB">
      <w:pPr>
        <w:pStyle w:val="ListParagraph"/>
        <w:numPr>
          <w:ilvl w:val="0"/>
          <w:numId w:val="8"/>
        </w:numPr>
        <w:spacing w:line="480" w:lineRule="auto"/>
        <w:ind w:left="0" w:right="-2" w:firstLine="0"/>
        <w:jc w:val="both"/>
        <w:rPr>
          <w:rFonts w:ascii="Times New Roman" w:hAnsi="Times New Roman" w:cs="Times New Roman"/>
          <w:bCs/>
          <w:sz w:val="28"/>
          <w:szCs w:val="28"/>
        </w:rPr>
      </w:pPr>
      <w:r w:rsidRPr="001F2D36">
        <w:rPr>
          <w:rFonts w:ascii="Times New Roman" w:hAnsi="Times New Roman" w:cs="Times New Roman"/>
          <w:bCs/>
          <w:sz w:val="28"/>
          <w:szCs w:val="28"/>
        </w:rPr>
        <w:t>The installed Energy Meter was n</w:t>
      </w:r>
      <w:r w:rsidR="00220F1F" w:rsidRPr="001F2D36">
        <w:rPr>
          <w:rFonts w:ascii="Times New Roman" w:hAnsi="Times New Roman" w:cs="Times New Roman"/>
          <w:bCs/>
          <w:sz w:val="28"/>
          <w:szCs w:val="28"/>
        </w:rPr>
        <w:t>on-DL</w:t>
      </w:r>
      <w:r w:rsidRPr="001F2D36">
        <w:rPr>
          <w:rFonts w:ascii="Times New Roman" w:hAnsi="Times New Roman" w:cs="Times New Roman"/>
          <w:bCs/>
          <w:sz w:val="28"/>
          <w:szCs w:val="28"/>
        </w:rPr>
        <w:t>MS and</w:t>
      </w:r>
      <w:r w:rsidR="002E586D"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 scroll </w:t>
      </w:r>
      <w:r w:rsidR="002E586D" w:rsidRPr="001F2D36">
        <w:rPr>
          <w:rFonts w:ascii="Times New Roman" w:hAnsi="Times New Roman" w:cs="Times New Roman"/>
          <w:bCs/>
          <w:sz w:val="28"/>
          <w:szCs w:val="28"/>
        </w:rPr>
        <w:t xml:space="preserve"> </w:t>
      </w:r>
      <w:r w:rsidRPr="001F2D36">
        <w:rPr>
          <w:rFonts w:ascii="Times New Roman" w:hAnsi="Times New Roman" w:cs="Times New Roman"/>
          <w:bCs/>
          <w:sz w:val="28"/>
          <w:szCs w:val="28"/>
        </w:rPr>
        <w:t xml:space="preserve">push </w:t>
      </w:r>
    </w:p>
    <w:p w:rsidR="00220F1F" w:rsidRPr="001F2D36" w:rsidRDefault="00731D13" w:rsidP="002E586D">
      <w:pPr>
        <w:pStyle w:val="ListParagraph"/>
        <w:spacing w:line="480" w:lineRule="auto"/>
        <w:ind w:right="-2"/>
        <w:jc w:val="both"/>
        <w:rPr>
          <w:rFonts w:ascii="Times New Roman" w:hAnsi="Times New Roman" w:cs="Times New Roman"/>
          <w:bCs/>
          <w:sz w:val="28"/>
          <w:szCs w:val="28"/>
        </w:rPr>
      </w:pPr>
      <w:r w:rsidRPr="001F2D36">
        <w:rPr>
          <w:rFonts w:ascii="Times New Roman" w:hAnsi="Times New Roman" w:cs="Times New Roman"/>
          <w:bCs/>
          <w:sz w:val="28"/>
          <w:szCs w:val="28"/>
        </w:rPr>
        <w:t>button was also found defective. I</w:t>
      </w:r>
      <w:r w:rsidR="00BC2D8E" w:rsidRPr="001F2D36">
        <w:rPr>
          <w:rFonts w:ascii="Times New Roman" w:hAnsi="Times New Roman" w:cs="Times New Roman"/>
          <w:bCs/>
          <w:sz w:val="28"/>
          <w:szCs w:val="28"/>
        </w:rPr>
        <w:t>n continuation of this checking, t</w:t>
      </w:r>
      <w:r w:rsidR="00A62A0E" w:rsidRPr="001F2D36">
        <w:rPr>
          <w:rFonts w:ascii="Times New Roman" w:hAnsi="Times New Roman" w:cs="Times New Roman"/>
          <w:bCs/>
          <w:sz w:val="28"/>
          <w:szCs w:val="28"/>
        </w:rPr>
        <w:t>he Addl. SE/MMTS, vide</w:t>
      </w:r>
      <w:r w:rsidRPr="001F2D36">
        <w:rPr>
          <w:rFonts w:ascii="Times New Roman" w:hAnsi="Times New Roman" w:cs="Times New Roman"/>
          <w:bCs/>
          <w:sz w:val="28"/>
          <w:szCs w:val="28"/>
        </w:rPr>
        <w:t xml:space="preserve"> letter no. 260 dated 18.10.2018, </w:t>
      </w:r>
      <w:r w:rsidR="00220F1F" w:rsidRPr="001F2D36">
        <w:rPr>
          <w:rFonts w:ascii="Times New Roman" w:hAnsi="Times New Roman" w:cs="Times New Roman"/>
          <w:bCs/>
          <w:sz w:val="28"/>
          <w:szCs w:val="28"/>
        </w:rPr>
        <w:t>intimated</w:t>
      </w:r>
      <w:r w:rsidR="00A62A0E" w:rsidRPr="001F2D36">
        <w:rPr>
          <w:rFonts w:ascii="Times New Roman" w:hAnsi="Times New Roman" w:cs="Times New Roman"/>
          <w:bCs/>
          <w:sz w:val="28"/>
          <w:szCs w:val="28"/>
        </w:rPr>
        <w:t xml:space="preserve"> that </w:t>
      </w:r>
      <w:r w:rsidRPr="001F2D36">
        <w:rPr>
          <w:rFonts w:ascii="Times New Roman" w:hAnsi="Times New Roman" w:cs="Times New Roman"/>
          <w:bCs/>
          <w:sz w:val="28"/>
          <w:szCs w:val="28"/>
        </w:rPr>
        <w:t>further inv</w:t>
      </w:r>
      <w:r w:rsidR="00A62A0E" w:rsidRPr="001F2D36">
        <w:rPr>
          <w:rFonts w:ascii="Times New Roman" w:hAnsi="Times New Roman" w:cs="Times New Roman"/>
          <w:bCs/>
          <w:sz w:val="28"/>
          <w:szCs w:val="28"/>
        </w:rPr>
        <w:t>estigation of DDL prints</w:t>
      </w:r>
      <w:r w:rsidRPr="001F2D36">
        <w:rPr>
          <w:rFonts w:ascii="Times New Roman" w:hAnsi="Times New Roman" w:cs="Times New Roman"/>
          <w:bCs/>
          <w:sz w:val="28"/>
          <w:szCs w:val="28"/>
        </w:rPr>
        <w:t xml:space="preserve"> </w:t>
      </w:r>
      <w:r w:rsidR="00220F1F" w:rsidRPr="001F2D36">
        <w:rPr>
          <w:rFonts w:ascii="Times New Roman" w:hAnsi="Times New Roman" w:cs="Times New Roman"/>
          <w:bCs/>
          <w:sz w:val="28"/>
          <w:szCs w:val="28"/>
        </w:rPr>
        <w:t>revealed</w:t>
      </w:r>
      <w:r w:rsidRPr="001F2D36">
        <w:rPr>
          <w:rFonts w:ascii="Times New Roman" w:hAnsi="Times New Roman" w:cs="Times New Roman"/>
          <w:bCs/>
          <w:sz w:val="28"/>
          <w:szCs w:val="28"/>
        </w:rPr>
        <w:t xml:space="preserve"> that ‘</w:t>
      </w:r>
      <w:r w:rsidR="00051828" w:rsidRPr="001F2D36">
        <w:rPr>
          <w:rFonts w:ascii="Times New Roman" w:hAnsi="Times New Roman" w:cs="Times New Roman"/>
          <w:bCs/>
          <w:sz w:val="28"/>
          <w:szCs w:val="28"/>
        </w:rPr>
        <w:t xml:space="preserve">Current failure’ on ‘R’ phase of the </w:t>
      </w:r>
      <w:r w:rsidR="00BC2D8E" w:rsidRPr="001F2D36">
        <w:rPr>
          <w:rFonts w:ascii="Times New Roman" w:hAnsi="Times New Roman" w:cs="Times New Roman"/>
          <w:bCs/>
          <w:sz w:val="28"/>
          <w:szCs w:val="28"/>
        </w:rPr>
        <w:t>Energy M</w:t>
      </w:r>
      <w:r w:rsidR="00051828" w:rsidRPr="001F2D36">
        <w:rPr>
          <w:rFonts w:ascii="Times New Roman" w:hAnsi="Times New Roman" w:cs="Times New Roman"/>
          <w:bCs/>
          <w:sz w:val="28"/>
          <w:szCs w:val="28"/>
        </w:rPr>
        <w:t>eter</w:t>
      </w:r>
      <w:r w:rsidR="000B4F55">
        <w:rPr>
          <w:rFonts w:ascii="Times New Roman" w:hAnsi="Times New Roman" w:cs="Times New Roman"/>
          <w:bCs/>
          <w:sz w:val="28"/>
          <w:szCs w:val="28"/>
        </w:rPr>
        <w:t xml:space="preserve"> was appearing since 14.12.2016. S</w:t>
      </w:r>
      <w:r w:rsidR="00051828" w:rsidRPr="001F2D36">
        <w:rPr>
          <w:rFonts w:ascii="Times New Roman" w:hAnsi="Times New Roman" w:cs="Times New Roman"/>
          <w:bCs/>
          <w:sz w:val="28"/>
          <w:szCs w:val="28"/>
        </w:rPr>
        <w:t xml:space="preserve">o, the account of the consumer be </w:t>
      </w:r>
      <w:r w:rsidR="00220F1F" w:rsidRPr="001F2D36">
        <w:rPr>
          <w:rFonts w:ascii="Times New Roman" w:hAnsi="Times New Roman" w:cs="Times New Roman"/>
          <w:bCs/>
          <w:sz w:val="28"/>
          <w:szCs w:val="28"/>
        </w:rPr>
        <w:t>overhauled</w:t>
      </w:r>
      <w:r w:rsidR="00051828" w:rsidRPr="001F2D36">
        <w:rPr>
          <w:rFonts w:ascii="Times New Roman" w:hAnsi="Times New Roman" w:cs="Times New Roman"/>
          <w:bCs/>
          <w:sz w:val="28"/>
          <w:szCs w:val="28"/>
        </w:rPr>
        <w:t xml:space="preserve"> on current failure of on</w:t>
      </w:r>
      <w:r w:rsidR="00421677" w:rsidRPr="001F2D36">
        <w:rPr>
          <w:rFonts w:ascii="Times New Roman" w:hAnsi="Times New Roman" w:cs="Times New Roman"/>
          <w:bCs/>
          <w:sz w:val="28"/>
          <w:szCs w:val="28"/>
        </w:rPr>
        <w:t xml:space="preserve">e </w:t>
      </w:r>
      <w:r w:rsidR="00051828" w:rsidRPr="001F2D36">
        <w:rPr>
          <w:rFonts w:ascii="Times New Roman" w:hAnsi="Times New Roman" w:cs="Times New Roman"/>
          <w:bCs/>
          <w:sz w:val="28"/>
          <w:szCs w:val="28"/>
        </w:rPr>
        <w:t xml:space="preserve"> </w:t>
      </w:r>
      <w:r w:rsidR="00220F1F" w:rsidRPr="001F2D36">
        <w:rPr>
          <w:rFonts w:ascii="Times New Roman" w:hAnsi="Times New Roman" w:cs="Times New Roman"/>
          <w:bCs/>
          <w:sz w:val="28"/>
          <w:szCs w:val="28"/>
        </w:rPr>
        <w:t>phase</w:t>
      </w:r>
      <w:r w:rsidR="00051828" w:rsidRPr="001F2D36">
        <w:rPr>
          <w:rFonts w:ascii="Times New Roman" w:hAnsi="Times New Roman" w:cs="Times New Roman"/>
          <w:bCs/>
          <w:sz w:val="28"/>
          <w:szCs w:val="28"/>
        </w:rPr>
        <w:t xml:space="preserve"> for 6</w:t>
      </w:r>
      <w:r w:rsidR="00E0729F" w:rsidRPr="001F2D36">
        <w:rPr>
          <w:rFonts w:ascii="Times New Roman" w:hAnsi="Times New Roman" w:cs="Times New Roman"/>
          <w:bCs/>
          <w:sz w:val="28"/>
          <w:szCs w:val="28"/>
        </w:rPr>
        <w:t xml:space="preserve">63 days from 14.12.2016 to </w:t>
      </w:r>
      <w:r w:rsidR="001608E5">
        <w:rPr>
          <w:rFonts w:ascii="Times New Roman" w:hAnsi="Times New Roman" w:cs="Times New Roman"/>
          <w:bCs/>
          <w:sz w:val="28"/>
          <w:szCs w:val="28"/>
        </w:rPr>
        <w:t>09.11.2018</w:t>
      </w:r>
      <w:r w:rsidR="00051828" w:rsidRPr="001F2D36">
        <w:rPr>
          <w:rFonts w:ascii="Times New Roman" w:hAnsi="Times New Roman" w:cs="Times New Roman"/>
          <w:bCs/>
          <w:sz w:val="28"/>
          <w:szCs w:val="28"/>
        </w:rPr>
        <w:t xml:space="preserve">. </w:t>
      </w:r>
    </w:p>
    <w:p w:rsidR="00A10BDF" w:rsidRPr="007100F7" w:rsidRDefault="00051828" w:rsidP="007100F7">
      <w:pPr>
        <w:pStyle w:val="ListParagraph"/>
        <w:numPr>
          <w:ilvl w:val="0"/>
          <w:numId w:val="8"/>
        </w:numPr>
        <w:spacing w:line="480" w:lineRule="auto"/>
        <w:ind w:left="709" w:right="-2" w:hanging="709"/>
        <w:jc w:val="both"/>
        <w:rPr>
          <w:rFonts w:ascii="Times New Roman" w:hAnsi="Times New Roman" w:cs="Times New Roman"/>
          <w:bCs/>
          <w:sz w:val="28"/>
          <w:szCs w:val="28"/>
        </w:rPr>
      </w:pPr>
      <w:r w:rsidRPr="001F2D36">
        <w:rPr>
          <w:rFonts w:ascii="Times New Roman" w:hAnsi="Times New Roman" w:cs="Times New Roman"/>
          <w:bCs/>
          <w:sz w:val="28"/>
          <w:szCs w:val="28"/>
        </w:rPr>
        <w:t xml:space="preserve">As per </w:t>
      </w:r>
      <w:r w:rsidR="00F53A03" w:rsidRPr="001F2D36">
        <w:rPr>
          <w:rFonts w:ascii="Times New Roman" w:hAnsi="Times New Roman" w:cs="Times New Roman"/>
          <w:bCs/>
          <w:sz w:val="28"/>
          <w:szCs w:val="28"/>
        </w:rPr>
        <w:t>checking</w:t>
      </w:r>
      <w:r w:rsidRPr="001F2D36">
        <w:rPr>
          <w:rFonts w:ascii="Times New Roman" w:hAnsi="Times New Roman" w:cs="Times New Roman"/>
          <w:bCs/>
          <w:sz w:val="28"/>
          <w:szCs w:val="28"/>
        </w:rPr>
        <w:t xml:space="preserve"> report </w:t>
      </w:r>
      <w:r w:rsidR="00790BCD">
        <w:rPr>
          <w:rFonts w:ascii="Times New Roman" w:hAnsi="Times New Roman" w:cs="Times New Roman"/>
          <w:bCs/>
          <w:sz w:val="28"/>
          <w:szCs w:val="28"/>
        </w:rPr>
        <w:t>&amp;</w:t>
      </w:r>
      <w:r w:rsidRPr="001F2D36">
        <w:rPr>
          <w:rFonts w:ascii="Times New Roman" w:hAnsi="Times New Roman" w:cs="Times New Roman"/>
          <w:bCs/>
          <w:sz w:val="28"/>
          <w:szCs w:val="28"/>
        </w:rPr>
        <w:t xml:space="preserve"> DDL submitted by ASE/MMTS</w:t>
      </w:r>
      <w:r w:rsidR="007100F7">
        <w:rPr>
          <w:rFonts w:ascii="Times New Roman" w:hAnsi="Times New Roman" w:cs="Times New Roman"/>
          <w:bCs/>
          <w:sz w:val="28"/>
          <w:szCs w:val="28"/>
        </w:rPr>
        <w:t>, Amritsar</w:t>
      </w:r>
      <w:r w:rsidRPr="001F2D36">
        <w:rPr>
          <w:rFonts w:ascii="Times New Roman" w:hAnsi="Times New Roman" w:cs="Times New Roman"/>
          <w:bCs/>
          <w:sz w:val="28"/>
          <w:szCs w:val="28"/>
        </w:rPr>
        <w:t xml:space="preserve"> </w:t>
      </w:r>
      <w:r w:rsidRPr="007100F7">
        <w:rPr>
          <w:rFonts w:ascii="Times New Roman" w:hAnsi="Times New Roman" w:cs="Times New Roman"/>
          <w:bCs/>
          <w:sz w:val="28"/>
          <w:szCs w:val="28"/>
        </w:rPr>
        <w:t xml:space="preserve">and </w:t>
      </w:r>
      <w:r w:rsidR="00330FDF" w:rsidRPr="007100F7">
        <w:rPr>
          <w:rFonts w:ascii="Times New Roman" w:hAnsi="Times New Roman" w:cs="Times New Roman"/>
          <w:bCs/>
          <w:sz w:val="28"/>
          <w:szCs w:val="28"/>
        </w:rPr>
        <w:t xml:space="preserve"> </w:t>
      </w:r>
      <w:r w:rsidRPr="007100F7">
        <w:rPr>
          <w:rFonts w:ascii="Times New Roman" w:hAnsi="Times New Roman" w:cs="Times New Roman"/>
          <w:bCs/>
          <w:sz w:val="28"/>
          <w:szCs w:val="28"/>
        </w:rPr>
        <w:t>ins</w:t>
      </w:r>
      <w:r w:rsidR="00E9123B" w:rsidRPr="007100F7">
        <w:rPr>
          <w:rFonts w:ascii="Times New Roman" w:hAnsi="Times New Roman" w:cs="Times New Roman"/>
          <w:bCs/>
          <w:sz w:val="28"/>
          <w:szCs w:val="28"/>
        </w:rPr>
        <w:t>tructio</w:t>
      </w:r>
      <w:r w:rsidR="00021318" w:rsidRPr="007100F7">
        <w:rPr>
          <w:rFonts w:ascii="Times New Roman" w:hAnsi="Times New Roman" w:cs="Times New Roman"/>
          <w:bCs/>
          <w:sz w:val="28"/>
          <w:szCs w:val="28"/>
        </w:rPr>
        <w:t>ns</w:t>
      </w:r>
      <w:r w:rsidR="00330FDF" w:rsidRPr="007100F7">
        <w:rPr>
          <w:rFonts w:ascii="Times New Roman" w:hAnsi="Times New Roman" w:cs="Times New Roman"/>
          <w:bCs/>
          <w:sz w:val="28"/>
          <w:szCs w:val="28"/>
        </w:rPr>
        <w:t xml:space="preserve"> </w:t>
      </w:r>
      <w:r w:rsidR="00021318" w:rsidRPr="007100F7">
        <w:rPr>
          <w:rFonts w:ascii="Times New Roman" w:hAnsi="Times New Roman" w:cs="Times New Roman"/>
          <w:bCs/>
          <w:sz w:val="28"/>
          <w:szCs w:val="28"/>
        </w:rPr>
        <w:t xml:space="preserve"> of </w:t>
      </w:r>
      <w:r w:rsidR="00330FDF" w:rsidRPr="007100F7">
        <w:rPr>
          <w:rFonts w:ascii="Times New Roman" w:hAnsi="Times New Roman" w:cs="Times New Roman"/>
          <w:bCs/>
          <w:sz w:val="28"/>
          <w:szCs w:val="28"/>
        </w:rPr>
        <w:t xml:space="preserve"> </w:t>
      </w:r>
      <w:r w:rsidR="00021318" w:rsidRPr="007100F7">
        <w:rPr>
          <w:rFonts w:ascii="Times New Roman" w:hAnsi="Times New Roman" w:cs="Times New Roman"/>
          <w:bCs/>
          <w:sz w:val="28"/>
          <w:szCs w:val="28"/>
        </w:rPr>
        <w:t>the PSPCL, it was found</w:t>
      </w:r>
      <w:r w:rsidRPr="007100F7">
        <w:rPr>
          <w:rFonts w:ascii="Times New Roman" w:hAnsi="Times New Roman" w:cs="Times New Roman"/>
          <w:bCs/>
          <w:sz w:val="28"/>
          <w:szCs w:val="28"/>
        </w:rPr>
        <w:t xml:space="preserve"> that amount of </w:t>
      </w:r>
      <w:r w:rsidRPr="007100F7">
        <w:rPr>
          <w:rFonts w:ascii="Times New Roman" w:hAnsi="Times New Roman" w:cs="Times New Roman"/>
          <w:bCs/>
          <w:iCs/>
          <w:sz w:val="28"/>
          <w:szCs w:val="28"/>
        </w:rPr>
        <w:t>₹ 1,22,58,826/- w</w:t>
      </w:r>
      <w:r w:rsidR="00021318" w:rsidRPr="007100F7">
        <w:rPr>
          <w:rFonts w:ascii="Times New Roman" w:hAnsi="Times New Roman" w:cs="Times New Roman"/>
          <w:bCs/>
          <w:iCs/>
          <w:sz w:val="28"/>
          <w:szCs w:val="28"/>
        </w:rPr>
        <w:t>as recoverable from the Appellant</w:t>
      </w:r>
      <w:r w:rsidRPr="007100F7">
        <w:rPr>
          <w:rFonts w:ascii="Times New Roman" w:hAnsi="Times New Roman" w:cs="Times New Roman"/>
          <w:bCs/>
          <w:iCs/>
          <w:sz w:val="28"/>
          <w:szCs w:val="28"/>
        </w:rPr>
        <w:t xml:space="preserve"> </w:t>
      </w:r>
      <w:r w:rsidR="007B66EA" w:rsidRPr="007100F7">
        <w:rPr>
          <w:rFonts w:ascii="Times New Roman" w:hAnsi="Times New Roman" w:cs="Times New Roman"/>
          <w:bCs/>
          <w:iCs/>
          <w:sz w:val="28"/>
          <w:szCs w:val="28"/>
        </w:rPr>
        <w:t xml:space="preserve">for </w:t>
      </w:r>
      <w:r w:rsidRPr="007100F7">
        <w:rPr>
          <w:rFonts w:ascii="Times New Roman" w:hAnsi="Times New Roman" w:cs="Times New Roman"/>
          <w:bCs/>
          <w:iCs/>
          <w:sz w:val="28"/>
          <w:szCs w:val="28"/>
        </w:rPr>
        <w:t xml:space="preserve">the period during which ‘R’ phase of the </w:t>
      </w:r>
      <w:r w:rsidRPr="007100F7">
        <w:rPr>
          <w:rFonts w:ascii="Times New Roman" w:hAnsi="Times New Roman" w:cs="Times New Roman"/>
          <w:bCs/>
          <w:iCs/>
          <w:sz w:val="28"/>
          <w:szCs w:val="28"/>
        </w:rPr>
        <w:lastRenderedPageBreak/>
        <w:t>CT/PT was not contributi</w:t>
      </w:r>
      <w:r w:rsidR="007B66EA" w:rsidRPr="007100F7">
        <w:rPr>
          <w:rFonts w:ascii="Times New Roman" w:hAnsi="Times New Roman" w:cs="Times New Roman"/>
          <w:bCs/>
          <w:iCs/>
          <w:sz w:val="28"/>
          <w:szCs w:val="28"/>
        </w:rPr>
        <w:t>ng</w:t>
      </w:r>
      <w:r w:rsidRPr="007100F7">
        <w:rPr>
          <w:rFonts w:ascii="Times New Roman" w:hAnsi="Times New Roman" w:cs="Times New Roman"/>
          <w:bCs/>
          <w:iCs/>
          <w:sz w:val="28"/>
          <w:szCs w:val="28"/>
        </w:rPr>
        <w:t xml:space="preserve">. So, under due procedure of the PSPCL, AEE/Comm., Civil Line Division, Amritsar issued Notice </w:t>
      </w:r>
      <w:r w:rsidR="00DD700B" w:rsidRPr="007100F7">
        <w:rPr>
          <w:rFonts w:ascii="Times New Roman" w:hAnsi="Times New Roman" w:cs="Times New Roman"/>
          <w:bCs/>
          <w:iCs/>
          <w:sz w:val="28"/>
          <w:szCs w:val="28"/>
        </w:rPr>
        <w:t xml:space="preserve">bearing </w:t>
      </w:r>
      <w:r w:rsidRPr="007100F7">
        <w:rPr>
          <w:rFonts w:ascii="Times New Roman" w:hAnsi="Times New Roman" w:cs="Times New Roman"/>
          <w:bCs/>
          <w:iCs/>
          <w:sz w:val="28"/>
          <w:szCs w:val="28"/>
        </w:rPr>
        <w:t xml:space="preserve">No. 6505 </w:t>
      </w:r>
      <w:r w:rsidR="002C0248" w:rsidRPr="007100F7">
        <w:rPr>
          <w:rFonts w:ascii="Times New Roman" w:hAnsi="Times New Roman" w:cs="Times New Roman"/>
          <w:bCs/>
          <w:iCs/>
          <w:sz w:val="28"/>
          <w:szCs w:val="28"/>
        </w:rPr>
        <w:t>dated 22.11.2018</w:t>
      </w:r>
      <w:r w:rsidR="005A1932" w:rsidRPr="007100F7">
        <w:rPr>
          <w:rFonts w:ascii="Times New Roman" w:hAnsi="Times New Roman" w:cs="Times New Roman"/>
          <w:bCs/>
          <w:iCs/>
          <w:sz w:val="28"/>
          <w:szCs w:val="28"/>
        </w:rPr>
        <w:t xml:space="preserve"> to the Appellant</w:t>
      </w:r>
      <w:r w:rsidRPr="007100F7">
        <w:rPr>
          <w:rFonts w:ascii="Times New Roman" w:hAnsi="Times New Roman" w:cs="Times New Roman"/>
          <w:bCs/>
          <w:iCs/>
          <w:sz w:val="28"/>
          <w:szCs w:val="28"/>
        </w:rPr>
        <w:t xml:space="preserve"> for </w:t>
      </w:r>
      <w:r w:rsidR="005A1932" w:rsidRPr="007100F7">
        <w:rPr>
          <w:rFonts w:ascii="Times New Roman" w:hAnsi="Times New Roman" w:cs="Times New Roman"/>
          <w:bCs/>
          <w:iCs/>
          <w:sz w:val="28"/>
          <w:szCs w:val="28"/>
        </w:rPr>
        <w:t>depo</w:t>
      </w:r>
      <w:r w:rsidR="00FC5873">
        <w:rPr>
          <w:rFonts w:ascii="Times New Roman" w:hAnsi="Times New Roman" w:cs="Times New Roman"/>
          <w:bCs/>
          <w:iCs/>
          <w:sz w:val="28"/>
          <w:szCs w:val="28"/>
        </w:rPr>
        <w:t>siting</w:t>
      </w:r>
      <w:r w:rsidR="0064352A" w:rsidRPr="007100F7">
        <w:rPr>
          <w:rFonts w:ascii="Times New Roman" w:hAnsi="Times New Roman" w:cs="Times New Roman"/>
          <w:bCs/>
          <w:iCs/>
          <w:sz w:val="28"/>
          <w:szCs w:val="28"/>
        </w:rPr>
        <w:t xml:space="preserve"> </w:t>
      </w:r>
      <w:r w:rsidRPr="007100F7">
        <w:rPr>
          <w:rFonts w:ascii="Times New Roman" w:hAnsi="Times New Roman" w:cs="Times New Roman"/>
          <w:bCs/>
          <w:iCs/>
          <w:sz w:val="28"/>
          <w:szCs w:val="28"/>
        </w:rPr>
        <w:t>₹</w:t>
      </w:r>
      <w:r w:rsidR="00F53A03" w:rsidRPr="007100F7">
        <w:rPr>
          <w:rFonts w:ascii="Times New Roman" w:hAnsi="Times New Roman" w:cs="Times New Roman"/>
          <w:bCs/>
          <w:iCs/>
          <w:sz w:val="28"/>
          <w:szCs w:val="28"/>
        </w:rPr>
        <w:t xml:space="preserve"> </w:t>
      </w:r>
      <w:r w:rsidRPr="007100F7">
        <w:rPr>
          <w:rFonts w:ascii="Times New Roman" w:hAnsi="Times New Roman" w:cs="Times New Roman"/>
          <w:bCs/>
          <w:iCs/>
          <w:sz w:val="28"/>
          <w:szCs w:val="28"/>
        </w:rPr>
        <w:t>1,22,58,826/-</w:t>
      </w:r>
      <w:r w:rsidR="00FC5873">
        <w:rPr>
          <w:rFonts w:ascii="Times New Roman" w:hAnsi="Times New Roman" w:cs="Times New Roman"/>
          <w:bCs/>
          <w:iCs/>
          <w:sz w:val="28"/>
          <w:szCs w:val="28"/>
        </w:rPr>
        <w:t>. A</w:t>
      </w:r>
      <w:r w:rsidR="00481524" w:rsidRPr="007100F7">
        <w:rPr>
          <w:rFonts w:ascii="Times New Roman" w:hAnsi="Times New Roman" w:cs="Times New Roman"/>
          <w:bCs/>
          <w:iCs/>
          <w:sz w:val="28"/>
          <w:szCs w:val="28"/>
        </w:rPr>
        <w:t xml:space="preserve"> </w:t>
      </w:r>
      <w:r w:rsidR="006401A6" w:rsidRPr="007100F7">
        <w:rPr>
          <w:rFonts w:ascii="Times New Roman" w:hAnsi="Times New Roman" w:cs="Times New Roman"/>
          <w:bCs/>
          <w:iCs/>
          <w:sz w:val="28"/>
          <w:szCs w:val="28"/>
        </w:rPr>
        <w:t xml:space="preserve">copy of calculation sheet and </w:t>
      </w:r>
      <w:r w:rsidRPr="007100F7">
        <w:rPr>
          <w:rFonts w:ascii="Times New Roman" w:hAnsi="Times New Roman" w:cs="Times New Roman"/>
          <w:bCs/>
          <w:iCs/>
          <w:sz w:val="28"/>
          <w:szCs w:val="28"/>
        </w:rPr>
        <w:t>ECR</w:t>
      </w:r>
      <w:r w:rsidR="00481524" w:rsidRPr="007100F7">
        <w:rPr>
          <w:rFonts w:ascii="Times New Roman" w:hAnsi="Times New Roman" w:cs="Times New Roman"/>
          <w:bCs/>
          <w:iCs/>
          <w:sz w:val="28"/>
          <w:szCs w:val="28"/>
        </w:rPr>
        <w:t xml:space="preserve"> was also attached</w:t>
      </w:r>
      <w:r w:rsidR="006401A6" w:rsidRPr="007100F7">
        <w:rPr>
          <w:rFonts w:ascii="Times New Roman" w:hAnsi="Times New Roman" w:cs="Times New Roman"/>
          <w:bCs/>
          <w:iCs/>
          <w:sz w:val="28"/>
          <w:szCs w:val="28"/>
        </w:rPr>
        <w:t xml:space="preserve"> with the said Notice</w:t>
      </w:r>
      <w:r w:rsidRPr="007100F7">
        <w:rPr>
          <w:rFonts w:ascii="Times New Roman" w:hAnsi="Times New Roman" w:cs="Times New Roman"/>
          <w:bCs/>
          <w:iCs/>
          <w:sz w:val="28"/>
          <w:szCs w:val="28"/>
        </w:rPr>
        <w:t>.</w:t>
      </w:r>
      <w:r w:rsidR="006401A6" w:rsidRPr="007100F7">
        <w:rPr>
          <w:rFonts w:ascii="Times New Roman" w:hAnsi="Times New Roman" w:cs="Times New Roman"/>
          <w:bCs/>
          <w:sz w:val="28"/>
          <w:szCs w:val="28"/>
        </w:rPr>
        <w:t xml:space="preserve"> </w:t>
      </w:r>
    </w:p>
    <w:p w:rsidR="00FF1D50" w:rsidRPr="001F2D36" w:rsidRDefault="00051828" w:rsidP="00A10BDF">
      <w:pPr>
        <w:pStyle w:val="ListParagraph"/>
        <w:numPr>
          <w:ilvl w:val="0"/>
          <w:numId w:val="8"/>
        </w:numPr>
        <w:spacing w:line="480" w:lineRule="auto"/>
        <w:ind w:left="0" w:right="-2" w:firstLine="0"/>
        <w:jc w:val="both"/>
        <w:rPr>
          <w:rFonts w:ascii="Times New Roman" w:hAnsi="Times New Roman" w:cs="Times New Roman"/>
          <w:bCs/>
          <w:iCs/>
          <w:sz w:val="28"/>
          <w:szCs w:val="28"/>
        </w:rPr>
      </w:pPr>
      <w:r w:rsidRPr="001F2D36">
        <w:rPr>
          <w:rFonts w:ascii="Times New Roman" w:hAnsi="Times New Roman" w:cs="Times New Roman"/>
          <w:bCs/>
          <w:iCs/>
          <w:sz w:val="28"/>
          <w:szCs w:val="28"/>
        </w:rPr>
        <w:t>Instead</w:t>
      </w:r>
      <w:r w:rsidR="002C0248"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 of </w:t>
      </w:r>
      <w:r w:rsidR="002C0248"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depositing </w:t>
      </w:r>
      <w:r w:rsidR="002C0248"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the</w:t>
      </w:r>
      <w:r w:rsidR="002C0248"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 </w:t>
      </w:r>
      <w:r w:rsidR="002C0248"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above </w:t>
      </w:r>
      <w:r w:rsidR="002C0248"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amount, </w:t>
      </w:r>
      <w:r w:rsidR="002C0248"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the </w:t>
      </w:r>
      <w:r w:rsidR="006401A6"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Appellant </w:t>
      </w:r>
    </w:p>
    <w:p w:rsidR="003971DF" w:rsidRPr="001F2D36" w:rsidRDefault="00FF1D50" w:rsidP="00FF1D50">
      <w:pPr>
        <w:pStyle w:val="ListParagraph"/>
        <w:spacing w:line="480" w:lineRule="auto"/>
        <w:ind w:left="0" w:right="-2"/>
        <w:jc w:val="both"/>
        <w:rPr>
          <w:rFonts w:ascii="Times New Roman" w:hAnsi="Times New Roman" w:cs="Times New Roman"/>
          <w:bCs/>
          <w:iCs/>
          <w:sz w:val="28"/>
          <w:szCs w:val="28"/>
        </w:rPr>
      </w:pPr>
      <w:r w:rsidRPr="001F2D36">
        <w:rPr>
          <w:rFonts w:ascii="Times New Roman" w:hAnsi="Times New Roman" w:cs="Times New Roman"/>
          <w:bCs/>
          <w:iCs/>
          <w:sz w:val="28"/>
          <w:szCs w:val="28"/>
        </w:rPr>
        <w:tab/>
      </w:r>
      <w:r w:rsidR="00051828" w:rsidRPr="001F2D36">
        <w:rPr>
          <w:rFonts w:ascii="Times New Roman" w:hAnsi="Times New Roman" w:cs="Times New Roman"/>
          <w:bCs/>
          <w:iCs/>
          <w:sz w:val="28"/>
          <w:szCs w:val="28"/>
        </w:rPr>
        <w:t xml:space="preserve">approached the CGRF, Ludhiana </w:t>
      </w:r>
      <w:r w:rsidR="00EA738C" w:rsidRPr="001F2D36">
        <w:rPr>
          <w:rFonts w:ascii="Times New Roman" w:hAnsi="Times New Roman" w:cs="Times New Roman"/>
          <w:bCs/>
          <w:iCs/>
          <w:sz w:val="28"/>
          <w:szCs w:val="28"/>
        </w:rPr>
        <w:t>in this</w:t>
      </w:r>
      <w:r w:rsidR="00051828" w:rsidRPr="001F2D36">
        <w:rPr>
          <w:rFonts w:ascii="Times New Roman" w:hAnsi="Times New Roman" w:cs="Times New Roman"/>
          <w:bCs/>
          <w:iCs/>
          <w:sz w:val="28"/>
          <w:szCs w:val="28"/>
        </w:rPr>
        <w:t xml:space="preserve"> matter.</w:t>
      </w:r>
    </w:p>
    <w:p w:rsidR="00051828" w:rsidRPr="00AD5CB3" w:rsidRDefault="00051828" w:rsidP="00AD5CB3">
      <w:pPr>
        <w:pStyle w:val="ListParagraph"/>
        <w:numPr>
          <w:ilvl w:val="0"/>
          <w:numId w:val="8"/>
        </w:numPr>
        <w:spacing w:line="480" w:lineRule="auto"/>
        <w:ind w:left="709" w:right="-2" w:hanging="709"/>
        <w:jc w:val="both"/>
        <w:rPr>
          <w:rFonts w:ascii="Times New Roman" w:hAnsi="Times New Roman" w:cs="Times New Roman"/>
          <w:bCs/>
          <w:sz w:val="28"/>
          <w:szCs w:val="28"/>
        </w:rPr>
      </w:pPr>
      <w:r w:rsidRPr="001F2D36">
        <w:rPr>
          <w:rFonts w:ascii="Times New Roman" w:hAnsi="Times New Roman" w:cs="Times New Roman"/>
          <w:bCs/>
          <w:iCs/>
          <w:sz w:val="28"/>
          <w:szCs w:val="28"/>
        </w:rPr>
        <w:t>The</w:t>
      </w:r>
      <w:r w:rsidR="00AD5CB3">
        <w:rPr>
          <w:rFonts w:ascii="Times New Roman" w:hAnsi="Times New Roman" w:cs="Times New Roman"/>
          <w:bCs/>
          <w:iCs/>
          <w:sz w:val="28"/>
          <w:szCs w:val="28"/>
        </w:rPr>
        <w:t xml:space="preserve"> </w:t>
      </w:r>
      <w:r w:rsidR="00437988"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Forum </w:t>
      </w:r>
      <w:r w:rsidR="00D16EDC" w:rsidRPr="001F2D36">
        <w:rPr>
          <w:rFonts w:ascii="Times New Roman" w:hAnsi="Times New Roman" w:cs="Times New Roman"/>
          <w:bCs/>
          <w:iCs/>
          <w:sz w:val="28"/>
          <w:szCs w:val="28"/>
        </w:rPr>
        <w:t xml:space="preserve">  </w:t>
      </w:r>
      <w:r w:rsidR="00437988"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after </w:t>
      </w:r>
      <w:r w:rsidR="00D16EDC"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making</w:t>
      </w:r>
      <w:r w:rsidR="00D16EDC"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 </w:t>
      </w:r>
      <w:r w:rsidR="00D16EDC" w:rsidRPr="001F2D36">
        <w:rPr>
          <w:rFonts w:ascii="Times New Roman" w:hAnsi="Times New Roman" w:cs="Times New Roman"/>
          <w:bCs/>
          <w:iCs/>
          <w:sz w:val="28"/>
          <w:szCs w:val="28"/>
        </w:rPr>
        <w:t xml:space="preserve"> </w:t>
      </w:r>
      <w:r w:rsidR="00437988"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detailed </w:t>
      </w:r>
      <w:r w:rsidR="00D16EDC"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deliberations</w:t>
      </w:r>
      <w:r w:rsidR="00D16EDC"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 </w:t>
      </w:r>
      <w:r w:rsidR="00D16EDC" w:rsidRPr="001F2D36">
        <w:rPr>
          <w:rFonts w:ascii="Times New Roman" w:hAnsi="Times New Roman" w:cs="Times New Roman"/>
          <w:bCs/>
          <w:iCs/>
          <w:sz w:val="28"/>
          <w:szCs w:val="28"/>
        </w:rPr>
        <w:t xml:space="preserve">and </w:t>
      </w:r>
      <w:r w:rsidR="00D16EDC" w:rsidRPr="00AD5CB3">
        <w:rPr>
          <w:rFonts w:ascii="Times New Roman" w:hAnsi="Times New Roman" w:cs="Times New Roman"/>
          <w:bCs/>
          <w:iCs/>
          <w:sz w:val="28"/>
          <w:szCs w:val="28"/>
        </w:rPr>
        <w:t>c</w:t>
      </w:r>
      <w:r w:rsidR="000D273A" w:rsidRPr="00AD5CB3">
        <w:rPr>
          <w:rFonts w:ascii="Times New Roman" w:hAnsi="Times New Roman" w:cs="Times New Roman"/>
          <w:bCs/>
          <w:iCs/>
          <w:sz w:val="28"/>
          <w:szCs w:val="28"/>
        </w:rPr>
        <w:t>onsidering the</w:t>
      </w:r>
      <w:r w:rsidR="00D16EDC" w:rsidRPr="00AD5CB3">
        <w:rPr>
          <w:rFonts w:ascii="Times New Roman" w:hAnsi="Times New Roman" w:cs="Times New Roman"/>
          <w:bCs/>
          <w:iCs/>
          <w:sz w:val="28"/>
          <w:szCs w:val="28"/>
        </w:rPr>
        <w:t xml:space="preserve"> DDL report</w:t>
      </w:r>
      <w:r w:rsidR="000D273A" w:rsidRPr="00AD5CB3">
        <w:rPr>
          <w:rFonts w:ascii="Times New Roman" w:hAnsi="Times New Roman" w:cs="Times New Roman"/>
          <w:bCs/>
          <w:iCs/>
          <w:sz w:val="28"/>
          <w:szCs w:val="28"/>
        </w:rPr>
        <w:t>,</w:t>
      </w:r>
      <w:r w:rsidR="00D16EDC" w:rsidRPr="00AD5CB3">
        <w:rPr>
          <w:rFonts w:ascii="Times New Roman" w:hAnsi="Times New Roman" w:cs="Times New Roman"/>
          <w:bCs/>
          <w:iCs/>
          <w:sz w:val="28"/>
          <w:szCs w:val="28"/>
        </w:rPr>
        <w:t xml:space="preserve"> </w:t>
      </w:r>
      <w:r w:rsidRPr="00AD5CB3">
        <w:rPr>
          <w:rFonts w:ascii="Times New Roman" w:hAnsi="Times New Roman" w:cs="Times New Roman"/>
          <w:bCs/>
          <w:iCs/>
          <w:sz w:val="28"/>
          <w:szCs w:val="28"/>
        </w:rPr>
        <w:t xml:space="preserve">consumption record and relevant </w:t>
      </w:r>
      <w:r w:rsidR="00D16EDC" w:rsidRPr="00AD5CB3">
        <w:rPr>
          <w:rFonts w:ascii="Times New Roman" w:hAnsi="Times New Roman" w:cs="Times New Roman"/>
          <w:bCs/>
          <w:iCs/>
          <w:sz w:val="28"/>
          <w:szCs w:val="28"/>
        </w:rPr>
        <w:t>documents</w:t>
      </w:r>
      <w:r w:rsidRPr="00AD5CB3">
        <w:rPr>
          <w:rFonts w:ascii="Times New Roman" w:hAnsi="Times New Roman" w:cs="Times New Roman"/>
          <w:bCs/>
          <w:iCs/>
          <w:sz w:val="28"/>
          <w:szCs w:val="28"/>
        </w:rPr>
        <w:t xml:space="preserve"> submitted by the Appellant rightly upheld</w:t>
      </w:r>
      <w:r w:rsidR="003971DF" w:rsidRPr="00AD5CB3">
        <w:rPr>
          <w:rFonts w:ascii="Times New Roman" w:hAnsi="Times New Roman" w:cs="Times New Roman"/>
          <w:bCs/>
          <w:iCs/>
          <w:sz w:val="28"/>
          <w:szCs w:val="28"/>
        </w:rPr>
        <w:t>, vide order dated 30.12.2019,</w:t>
      </w:r>
      <w:r w:rsidRPr="00AD5CB3">
        <w:rPr>
          <w:rFonts w:ascii="Times New Roman" w:hAnsi="Times New Roman" w:cs="Times New Roman"/>
          <w:bCs/>
          <w:iCs/>
          <w:sz w:val="28"/>
          <w:szCs w:val="28"/>
        </w:rPr>
        <w:t xml:space="preserve"> the amount charged to the Appellant by the Respondent.</w:t>
      </w:r>
    </w:p>
    <w:p w:rsidR="006372FB" w:rsidRPr="001F2D36" w:rsidRDefault="006D15BD" w:rsidP="00302263">
      <w:pPr>
        <w:pStyle w:val="ListParagraph"/>
        <w:numPr>
          <w:ilvl w:val="0"/>
          <w:numId w:val="8"/>
        </w:numPr>
        <w:spacing w:line="480" w:lineRule="auto"/>
        <w:ind w:left="0" w:right="-2" w:firstLine="0"/>
        <w:jc w:val="both"/>
        <w:rPr>
          <w:rFonts w:ascii="Times New Roman" w:hAnsi="Times New Roman" w:cs="Times New Roman"/>
          <w:bCs/>
          <w:sz w:val="28"/>
          <w:szCs w:val="28"/>
        </w:rPr>
      </w:pPr>
      <w:r w:rsidRPr="001F2D36">
        <w:rPr>
          <w:rFonts w:ascii="Times New Roman" w:hAnsi="Times New Roman" w:cs="Times New Roman"/>
          <w:bCs/>
          <w:iCs/>
          <w:sz w:val="28"/>
          <w:szCs w:val="28"/>
        </w:rPr>
        <w:t>The</w:t>
      </w:r>
      <w:r w:rsidR="006372FB"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 Forum </w:t>
      </w:r>
      <w:r w:rsidR="00302263" w:rsidRPr="001F2D36">
        <w:rPr>
          <w:rFonts w:ascii="Times New Roman" w:hAnsi="Times New Roman" w:cs="Times New Roman"/>
          <w:bCs/>
          <w:iCs/>
          <w:sz w:val="28"/>
          <w:szCs w:val="28"/>
        </w:rPr>
        <w:t xml:space="preserve"> </w:t>
      </w:r>
      <w:r w:rsidR="006372FB"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rightly </w:t>
      </w:r>
      <w:r w:rsidR="006372FB"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decided</w:t>
      </w:r>
      <w:r w:rsidR="006372FB"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 this</w:t>
      </w:r>
      <w:r w:rsidR="006372FB"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 case </w:t>
      </w:r>
      <w:r w:rsidR="006372FB"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on </w:t>
      </w:r>
      <w:r w:rsidR="006372FB" w:rsidRPr="001F2D36">
        <w:rPr>
          <w:rFonts w:ascii="Times New Roman" w:hAnsi="Times New Roman" w:cs="Times New Roman"/>
          <w:bCs/>
          <w:iCs/>
          <w:sz w:val="28"/>
          <w:szCs w:val="28"/>
        </w:rPr>
        <w:t xml:space="preserve"> </w:t>
      </w:r>
      <w:r w:rsidR="00E13EEE" w:rsidRPr="001F2D36">
        <w:rPr>
          <w:rFonts w:ascii="Times New Roman" w:hAnsi="Times New Roman" w:cs="Times New Roman"/>
          <w:bCs/>
          <w:iCs/>
          <w:sz w:val="28"/>
          <w:szCs w:val="28"/>
        </w:rPr>
        <w:t>merits</w:t>
      </w:r>
      <w:r w:rsidR="006372FB"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 </w:t>
      </w:r>
      <w:r w:rsidR="00E13EEE" w:rsidRPr="001F2D36">
        <w:rPr>
          <w:rFonts w:ascii="Times New Roman" w:hAnsi="Times New Roman" w:cs="Times New Roman"/>
          <w:bCs/>
          <w:iCs/>
          <w:sz w:val="28"/>
          <w:szCs w:val="28"/>
        </w:rPr>
        <w:t xml:space="preserve">and </w:t>
      </w:r>
      <w:r w:rsidR="00302263" w:rsidRPr="001F2D36">
        <w:rPr>
          <w:rFonts w:ascii="Times New Roman" w:hAnsi="Times New Roman" w:cs="Times New Roman"/>
          <w:bCs/>
          <w:iCs/>
          <w:sz w:val="28"/>
          <w:szCs w:val="28"/>
        </w:rPr>
        <w:t>sen</w:t>
      </w:r>
      <w:r w:rsidR="00E13EEE" w:rsidRPr="001F2D36">
        <w:rPr>
          <w:rFonts w:ascii="Times New Roman" w:hAnsi="Times New Roman" w:cs="Times New Roman"/>
          <w:bCs/>
          <w:iCs/>
          <w:sz w:val="28"/>
          <w:szCs w:val="28"/>
        </w:rPr>
        <w:t>t</w:t>
      </w:r>
      <w:r w:rsidR="00302263" w:rsidRPr="001F2D36">
        <w:rPr>
          <w:rFonts w:ascii="Times New Roman" w:hAnsi="Times New Roman" w:cs="Times New Roman"/>
          <w:bCs/>
          <w:iCs/>
          <w:sz w:val="28"/>
          <w:szCs w:val="28"/>
        </w:rPr>
        <w:t xml:space="preserve"> </w:t>
      </w:r>
    </w:p>
    <w:p w:rsidR="006D15BD" w:rsidRPr="001F2D36" w:rsidRDefault="006D15BD" w:rsidP="006372FB">
      <w:pPr>
        <w:pStyle w:val="ListParagraph"/>
        <w:spacing w:line="480" w:lineRule="auto"/>
        <w:ind w:right="-2"/>
        <w:jc w:val="both"/>
        <w:rPr>
          <w:rFonts w:ascii="Times New Roman" w:hAnsi="Times New Roman" w:cs="Times New Roman"/>
          <w:bCs/>
          <w:sz w:val="28"/>
          <w:szCs w:val="28"/>
        </w:rPr>
      </w:pPr>
      <w:r w:rsidRPr="001F2D36">
        <w:rPr>
          <w:rFonts w:ascii="Times New Roman" w:hAnsi="Times New Roman" w:cs="Times New Roman"/>
          <w:bCs/>
          <w:iCs/>
          <w:sz w:val="28"/>
          <w:szCs w:val="28"/>
        </w:rPr>
        <w:t xml:space="preserve">the copy of </w:t>
      </w:r>
      <w:r w:rsidR="00302263" w:rsidRPr="001F2D36">
        <w:rPr>
          <w:rFonts w:ascii="Times New Roman" w:hAnsi="Times New Roman" w:cs="Times New Roman"/>
          <w:bCs/>
          <w:iCs/>
          <w:sz w:val="28"/>
          <w:szCs w:val="28"/>
        </w:rPr>
        <w:t>the said decision</w:t>
      </w:r>
      <w:r w:rsidR="000C114E">
        <w:rPr>
          <w:rFonts w:ascii="Times New Roman" w:hAnsi="Times New Roman" w:cs="Times New Roman"/>
          <w:bCs/>
          <w:iCs/>
          <w:sz w:val="28"/>
          <w:szCs w:val="28"/>
        </w:rPr>
        <w:t xml:space="preserve"> to the Appellant as well as the</w:t>
      </w:r>
      <w:r w:rsidR="004502F4">
        <w:rPr>
          <w:rFonts w:ascii="Times New Roman" w:hAnsi="Times New Roman" w:cs="Times New Roman"/>
          <w:bCs/>
          <w:iCs/>
          <w:sz w:val="28"/>
          <w:szCs w:val="28"/>
        </w:rPr>
        <w:t xml:space="preserve"> Respondent</w:t>
      </w:r>
      <w:r w:rsidRPr="001F2D36">
        <w:rPr>
          <w:rFonts w:ascii="Times New Roman" w:hAnsi="Times New Roman" w:cs="Times New Roman"/>
          <w:bCs/>
          <w:iCs/>
          <w:sz w:val="28"/>
          <w:szCs w:val="28"/>
        </w:rPr>
        <w:t xml:space="preserve"> vide Memo No. 4479 dated 30.12 2019.</w:t>
      </w:r>
    </w:p>
    <w:p w:rsidR="00F06D1B" w:rsidRPr="001F2D36" w:rsidRDefault="001B6327" w:rsidP="00F06D1B">
      <w:pPr>
        <w:pStyle w:val="ListParagraph"/>
        <w:numPr>
          <w:ilvl w:val="0"/>
          <w:numId w:val="8"/>
        </w:numPr>
        <w:spacing w:line="480" w:lineRule="auto"/>
        <w:ind w:left="0" w:right="-2" w:firstLine="0"/>
        <w:jc w:val="both"/>
        <w:rPr>
          <w:rFonts w:ascii="Times New Roman" w:hAnsi="Times New Roman" w:cs="Times New Roman"/>
          <w:bCs/>
          <w:sz w:val="28"/>
          <w:szCs w:val="28"/>
        </w:rPr>
      </w:pPr>
      <w:r w:rsidRPr="001F2D36">
        <w:rPr>
          <w:rFonts w:ascii="Times New Roman" w:hAnsi="Times New Roman" w:cs="Times New Roman"/>
          <w:bCs/>
          <w:iCs/>
          <w:sz w:val="28"/>
          <w:szCs w:val="28"/>
        </w:rPr>
        <w:t>As</w:t>
      </w:r>
      <w:r w:rsidR="007A0B09"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 per </w:t>
      </w:r>
      <w:r w:rsidR="007A0B09" w:rsidRPr="001F2D36">
        <w:rPr>
          <w:rFonts w:ascii="Times New Roman" w:hAnsi="Times New Roman" w:cs="Times New Roman"/>
          <w:bCs/>
          <w:iCs/>
          <w:sz w:val="28"/>
          <w:szCs w:val="28"/>
        </w:rPr>
        <w:t xml:space="preserve"> </w:t>
      </w:r>
      <w:r w:rsidR="00C42747"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record, </w:t>
      </w:r>
      <w:r w:rsidR="007A0B09" w:rsidRPr="001F2D36">
        <w:rPr>
          <w:rFonts w:ascii="Times New Roman" w:hAnsi="Times New Roman" w:cs="Times New Roman"/>
          <w:bCs/>
          <w:iCs/>
          <w:sz w:val="28"/>
          <w:szCs w:val="28"/>
        </w:rPr>
        <w:t xml:space="preserve"> </w:t>
      </w:r>
      <w:r w:rsidR="00C42747"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Addl. </w:t>
      </w:r>
      <w:r w:rsidR="007A0B09" w:rsidRPr="001F2D36">
        <w:rPr>
          <w:rFonts w:ascii="Times New Roman" w:hAnsi="Times New Roman" w:cs="Times New Roman"/>
          <w:bCs/>
          <w:iCs/>
          <w:sz w:val="28"/>
          <w:szCs w:val="28"/>
        </w:rPr>
        <w:t xml:space="preserve"> </w:t>
      </w:r>
      <w:r w:rsidRPr="001F2D36">
        <w:rPr>
          <w:rFonts w:ascii="Times New Roman" w:hAnsi="Times New Roman" w:cs="Times New Roman"/>
          <w:bCs/>
          <w:iCs/>
          <w:sz w:val="28"/>
          <w:szCs w:val="28"/>
        </w:rPr>
        <w:t xml:space="preserve">SE/MMTS,  </w:t>
      </w:r>
      <w:r w:rsidR="00C42747" w:rsidRPr="001F2D36">
        <w:rPr>
          <w:rFonts w:ascii="Times New Roman" w:hAnsi="Times New Roman" w:cs="Times New Roman"/>
          <w:bCs/>
          <w:iCs/>
          <w:sz w:val="28"/>
          <w:szCs w:val="28"/>
        </w:rPr>
        <w:t xml:space="preserve"> </w:t>
      </w:r>
      <w:r w:rsidR="007A0B09" w:rsidRPr="001F2D36">
        <w:rPr>
          <w:rFonts w:ascii="Times New Roman" w:hAnsi="Times New Roman" w:cs="Times New Roman"/>
          <w:bCs/>
          <w:iCs/>
          <w:sz w:val="28"/>
          <w:szCs w:val="28"/>
        </w:rPr>
        <w:t xml:space="preserve"> </w:t>
      </w:r>
      <w:r w:rsidR="00C42747" w:rsidRPr="001F2D36">
        <w:rPr>
          <w:rFonts w:ascii="Times New Roman" w:hAnsi="Times New Roman" w:cs="Times New Roman"/>
          <w:bCs/>
          <w:iCs/>
          <w:sz w:val="28"/>
          <w:szCs w:val="28"/>
        </w:rPr>
        <w:t xml:space="preserve">Amritsar  </w:t>
      </w:r>
      <w:r w:rsidR="00030138" w:rsidRPr="001F2D36">
        <w:rPr>
          <w:rFonts w:ascii="Times New Roman" w:hAnsi="Times New Roman" w:cs="Times New Roman"/>
          <w:bCs/>
          <w:iCs/>
          <w:sz w:val="28"/>
          <w:szCs w:val="28"/>
        </w:rPr>
        <w:t>checked</w:t>
      </w:r>
      <w:r w:rsidR="00C42747" w:rsidRPr="001F2D36">
        <w:rPr>
          <w:rFonts w:ascii="Times New Roman" w:hAnsi="Times New Roman" w:cs="Times New Roman"/>
          <w:bCs/>
          <w:iCs/>
          <w:sz w:val="28"/>
          <w:szCs w:val="28"/>
        </w:rPr>
        <w:t xml:space="preserve"> </w:t>
      </w:r>
      <w:r w:rsidR="00030138" w:rsidRPr="001F2D36">
        <w:rPr>
          <w:rFonts w:ascii="Times New Roman" w:hAnsi="Times New Roman" w:cs="Times New Roman"/>
          <w:bCs/>
          <w:iCs/>
          <w:sz w:val="28"/>
          <w:szCs w:val="28"/>
        </w:rPr>
        <w:t xml:space="preserve"> the </w:t>
      </w:r>
    </w:p>
    <w:p w:rsidR="006D15BD" w:rsidRPr="001F2D36" w:rsidRDefault="00030138" w:rsidP="00F06D1B">
      <w:pPr>
        <w:pStyle w:val="ListParagraph"/>
        <w:spacing w:line="480" w:lineRule="auto"/>
        <w:ind w:right="-2"/>
        <w:jc w:val="both"/>
        <w:rPr>
          <w:rFonts w:ascii="Times New Roman" w:hAnsi="Times New Roman" w:cs="Times New Roman"/>
          <w:bCs/>
          <w:sz w:val="28"/>
          <w:szCs w:val="28"/>
        </w:rPr>
      </w:pPr>
      <w:r w:rsidRPr="001F2D36">
        <w:rPr>
          <w:rFonts w:ascii="Times New Roman" w:hAnsi="Times New Roman" w:cs="Times New Roman"/>
          <w:bCs/>
          <w:iCs/>
          <w:sz w:val="28"/>
          <w:szCs w:val="28"/>
        </w:rPr>
        <w:t>Appellant’s connection,</w:t>
      </w:r>
      <w:r w:rsidR="001B6327" w:rsidRPr="001F2D36">
        <w:rPr>
          <w:rFonts w:ascii="Times New Roman" w:hAnsi="Times New Roman" w:cs="Times New Roman"/>
          <w:bCs/>
          <w:iCs/>
          <w:sz w:val="28"/>
          <w:szCs w:val="28"/>
        </w:rPr>
        <w:t xml:space="preserve"> vide ECR No.11/2332 dated 16.10.2018</w:t>
      </w:r>
      <w:r w:rsidR="000126C2" w:rsidRPr="001F2D36">
        <w:rPr>
          <w:rFonts w:ascii="Times New Roman" w:hAnsi="Times New Roman" w:cs="Times New Roman"/>
          <w:bCs/>
          <w:iCs/>
          <w:sz w:val="28"/>
          <w:szCs w:val="28"/>
        </w:rPr>
        <w:t>,</w:t>
      </w:r>
      <w:r w:rsidR="001B6327" w:rsidRPr="001F2D36">
        <w:rPr>
          <w:rFonts w:ascii="Times New Roman" w:hAnsi="Times New Roman" w:cs="Times New Roman"/>
          <w:bCs/>
          <w:iCs/>
          <w:sz w:val="28"/>
          <w:szCs w:val="28"/>
        </w:rPr>
        <w:t xml:space="preserve"> in the presence of the represent</w:t>
      </w:r>
      <w:r w:rsidR="000B67F4" w:rsidRPr="001F2D36">
        <w:rPr>
          <w:rFonts w:ascii="Times New Roman" w:hAnsi="Times New Roman" w:cs="Times New Roman"/>
          <w:bCs/>
          <w:iCs/>
          <w:sz w:val="28"/>
          <w:szCs w:val="28"/>
        </w:rPr>
        <w:t>at</w:t>
      </w:r>
      <w:r w:rsidR="001B6327" w:rsidRPr="001F2D36">
        <w:rPr>
          <w:rFonts w:ascii="Times New Roman" w:hAnsi="Times New Roman" w:cs="Times New Roman"/>
          <w:bCs/>
          <w:iCs/>
          <w:sz w:val="28"/>
          <w:szCs w:val="28"/>
        </w:rPr>
        <w:t xml:space="preserve">ive of the Appellant, who appended his </w:t>
      </w:r>
      <w:r w:rsidR="000B67F4" w:rsidRPr="001F2D36">
        <w:rPr>
          <w:rFonts w:ascii="Times New Roman" w:hAnsi="Times New Roman" w:cs="Times New Roman"/>
          <w:bCs/>
          <w:iCs/>
          <w:sz w:val="28"/>
          <w:szCs w:val="28"/>
        </w:rPr>
        <w:t>signature</w:t>
      </w:r>
      <w:r w:rsidR="001B6327" w:rsidRPr="001F2D36">
        <w:rPr>
          <w:rFonts w:ascii="Times New Roman" w:hAnsi="Times New Roman" w:cs="Times New Roman"/>
          <w:bCs/>
          <w:iCs/>
          <w:sz w:val="28"/>
          <w:szCs w:val="28"/>
        </w:rPr>
        <w:t xml:space="preserve"> on the checking report and </w:t>
      </w:r>
      <w:r w:rsidR="000126C2" w:rsidRPr="001F2D36">
        <w:rPr>
          <w:rFonts w:ascii="Times New Roman" w:hAnsi="Times New Roman" w:cs="Times New Roman"/>
          <w:bCs/>
          <w:iCs/>
          <w:sz w:val="28"/>
          <w:szCs w:val="28"/>
        </w:rPr>
        <w:t xml:space="preserve">also </w:t>
      </w:r>
      <w:r w:rsidR="000B67F4" w:rsidRPr="001F2D36">
        <w:rPr>
          <w:rFonts w:ascii="Times New Roman" w:hAnsi="Times New Roman" w:cs="Times New Roman"/>
          <w:bCs/>
          <w:iCs/>
          <w:sz w:val="28"/>
          <w:szCs w:val="28"/>
        </w:rPr>
        <w:t>received</w:t>
      </w:r>
      <w:r w:rsidR="001B6327" w:rsidRPr="001F2D36">
        <w:rPr>
          <w:rFonts w:ascii="Times New Roman" w:hAnsi="Times New Roman" w:cs="Times New Roman"/>
          <w:bCs/>
          <w:iCs/>
          <w:sz w:val="28"/>
          <w:szCs w:val="28"/>
        </w:rPr>
        <w:t xml:space="preserve"> the</w:t>
      </w:r>
      <w:r w:rsidR="007D6BF1" w:rsidRPr="001F2D36">
        <w:rPr>
          <w:rFonts w:ascii="Times New Roman" w:hAnsi="Times New Roman" w:cs="Times New Roman"/>
          <w:bCs/>
          <w:iCs/>
          <w:sz w:val="28"/>
          <w:szCs w:val="28"/>
        </w:rPr>
        <w:t xml:space="preserve"> copy of the same from MMTS</w:t>
      </w:r>
      <w:r w:rsidR="001B6327" w:rsidRPr="001F2D36">
        <w:rPr>
          <w:rFonts w:ascii="Times New Roman" w:hAnsi="Times New Roman" w:cs="Times New Roman"/>
          <w:bCs/>
          <w:iCs/>
          <w:sz w:val="28"/>
          <w:szCs w:val="28"/>
        </w:rPr>
        <w:t xml:space="preserve">. It was evident from the DDL of the Energy Meter that ‘R’ Phase of the Energy Meter was not contributing/counting </w:t>
      </w:r>
      <w:r w:rsidR="001B6327" w:rsidRPr="001F2D36">
        <w:rPr>
          <w:rFonts w:ascii="Times New Roman" w:hAnsi="Times New Roman" w:cs="Times New Roman"/>
          <w:bCs/>
          <w:iCs/>
          <w:sz w:val="28"/>
          <w:szCs w:val="28"/>
        </w:rPr>
        <w:lastRenderedPageBreak/>
        <w:t>reading but the consumer was using electricity on all three phase</w:t>
      </w:r>
      <w:r w:rsidR="0072119C" w:rsidRPr="001F2D36">
        <w:rPr>
          <w:rFonts w:ascii="Times New Roman" w:hAnsi="Times New Roman" w:cs="Times New Roman"/>
          <w:bCs/>
          <w:iCs/>
          <w:sz w:val="28"/>
          <w:szCs w:val="28"/>
        </w:rPr>
        <w:t>s</w:t>
      </w:r>
      <w:r w:rsidR="001B6327" w:rsidRPr="001F2D36">
        <w:rPr>
          <w:rFonts w:ascii="Times New Roman" w:hAnsi="Times New Roman" w:cs="Times New Roman"/>
          <w:bCs/>
          <w:iCs/>
          <w:sz w:val="28"/>
          <w:szCs w:val="28"/>
        </w:rPr>
        <w:t xml:space="preserve"> without any interruption. </w:t>
      </w:r>
      <w:r w:rsidR="006E14E9" w:rsidRPr="001F2D36">
        <w:rPr>
          <w:rFonts w:ascii="Times New Roman" w:hAnsi="Times New Roman" w:cs="Times New Roman"/>
          <w:bCs/>
          <w:iCs/>
          <w:sz w:val="28"/>
          <w:szCs w:val="28"/>
        </w:rPr>
        <w:t xml:space="preserve">PSPCL claimed the actual </w:t>
      </w:r>
      <w:r w:rsidR="00486A43" w:rsidRPr="001F2D36">
        <w:rPr>
          <w:rFonts w:ascii="Times New Roman" w:hAnsi="Times New Roman" w:cs="Times New Roman"/>
          <w:bCs/>
          <w:iCs/>
          <w:sz w:val="28"/>
          <w:szCs w:val="28"/>
        </w:rPr>
        <w:t>consumption charges</w:t>
      </w:r>
      <w:r w:rsidR="006E14E9" w:rsidRPr="001F2D36">
        <w:rPr>
          <w:rFonts w:ascii="Times New Roman" w:hAnsi="Times New Roman" w:cs="Times New Roman"/>
          <w:bCs/>
          <w:iCs/>
          <w:sz w:val="28"/>
          <w:szCs w:val="28"/>
        </w:rPr>
        <w:t xml:space="preserve"> from the Appellant and the Forum </w:t>
      </w:r>
      <w:r w:rsidR="00486A43" w:rsidRPr="001F2D36">
        <w:rPr>
          <w:rFonts w:ascii="Times New Roman" w:hAnsi="Times New Roman" w:cs="Times New Roman"/>
          <w:bCs/>
          <w:iCs/>
          <w:sz w:val="28"/>
          <w:szCs w:val="28"/>
        </w:rPr>
        <w:t>rightly</w:t>
      </w:r>
      <w:r w:rsidR="006E14E9" w:rsidRPr="001F2D36">
        <w:rPr>
          <w:rFonts w:ascii="Times New Roman" w:hAnsi="Times New Roman" w:cs="Times New Roman"/>
          <w:bCs/>
          <w:iCs/>
          <w:sz w:val="28"/>
          <w:szCs w:val="28"/>
        </w:rPr>
        <w:t xml:space="preserve"> decided the case on merit. So, the Appellant has to pay the </w:t>
      </w:r>
      <w:r w:rsidR="00486A43" w:rsidRPr="001F2D36">
        <w:rPr>
          <w:rFonts w:ascii="Times New Roman" w:hAnsi="Times New Roman" w:cs="Times New Roman"/>
          <w:bCs/>
          <w:iCs/>
          <w:sz w:val="28"/>
          <w:szCs w:val="28"/>
        </w:rPr>
        <w:t>charged</w:t>
      </w:r>
      <w:r w:rsidR="006E14E9" w:rsidRPr="001F2D36">
        <w:rPr>
          <w:rFonts w:ascii="Times New Roman" w:hAnsi="Times New Roman" w:cs="Times New Roman"/>
          <w:bCs/>
          <w:iCs/>
          <w:sz w:val="28"/>
          <w:szCs w:val="28"/>
        </w:rPr>
        <w:t xml:space="preserve"> amount.</w:t>
      </w:r>
    </w:p>
    <w:p w:rsidR="000146BF" w:rsidRPr="00EE6152" w:rsidRDefault="003128EE" w:rsidP="00EE6152">
      <w:pPr>
        <w:pStyle w:val="ListParagraph"/>
        <w:numPr>
          <w:ilvl w:val="0"/>
          <w:numId w:val="8"/>
        </w:numPr>
        <w:spacing w:line="480" w:lineRule="auto"/>
        <w:ind w:left="709" w:right="-2" w:hanging="709"/>
        <w:jc w:val="both"/>
        <w:rPr>
          <w:rFonts w:ascii="Times New Roman" w:hAnsi="Times New Roman" w:cs="Times New Roman"/>
          <w:bCs/>
          <w:iCs/>
          <w:sz w:val="28"/>
          <w:szCs w:val="28"/>
        </w:rPr>
      </w:pPr>
      <w:r w:rsidRPr="001F2D36">
        <w:rPr>
          <w:rFonts w:ascii="Times New Roman" w:hAnsi="Times New Roman" w:cs="Times New Roman"/>
          <w:bCs/>
          <w:iCs/>
          <w:sz w:val="28"/>
          <w:szCs w:val="28"/>
        </w:rPr>
        <w:t>It was confirmed that the Appellant</w:t>
      </w:r>
      <w:r w:rsidR="0064333B" w:rsidRPr="001F2D36">
        <w:rPr>
          <w:rFonts w:ascii="Times New Roman" w:hAnsi="Times New Roman" w:cs="Times New Roman"/>
          <w:bCs/>
          <w:iCs/>
          <w:sz w:val="28"/>
          <w:szCs w:val="28"/>
        </w:rPr>
        <w:t>,</w:t>
      </w:r>
      <w:r w:rsidR="000146BF" w:rsidRPr="001F2D36">
        <w:rPr>
          <w:rFonts w:ascii="Times New Roman" w:hAnsi="Times New Roman" w:cs="Times New Roman"/>
          <w:bCs/>
          <w:iCs/>
          <w:sz w:val="28"/>
          <w:szCs w:val="28"/>
        </w:rPr>
        <w:t xml:space="preserve"> Principal Govt. </w:t>
      </w:r>
      <w:r w:rsidR="00D50334" w:rsidRPr="001F2D36">
        <w:rPr>
          <w:rFonts w:ascii="Times New Roman" w:hAnsi="Times New Roman" w:cs="Times New Roman"/>
          <w:bCs/>
          <w:iCs/>
          <w:sz w:val="28"/>
          <w:szCs w:val="28"/>
        </w:rPr>
        <w:t>Medical</w:t>
      </w:r>
      <w:r w:rsidR="000146BF" w:rsidRPr="001F2D36">
        <w:rPr>
          <w:rFonts w:ascii="Times New Roman" w:hAnsi="Times New Roman" w:cs="Times New Roman"/>
          <w:bCs/>
          <w:iCs/>
          <w:sz w:val="28"/>
          <w:szCs w:val="28"/>
        </w:rPr>
        <w:t xml:space="preserve"> </w:t>
      </w:r>
      <w:r w:rsidR="000146BF" w:rsidRPr="00EE6152">
        <w:rPr>
          <w:rFonts w:ascii="Times New Roman" w:hAnsi="Times New Roman" w:cs="Times New Roman"/>
          <w:bCs/>
          <w:iCs/>
          <w:sz w:val="28"/>
          <w:szCs w:val="28"/>
        </w:rPr>
        <w:t xml:space="preserve">college </w:t>
      </w:r>
      <w:r w:rsidR="00D50334" w:rsidRPr="00EE6152">
        <w:rPr>
          <w:rFonts w:ascii="Times New Roman" w:hAnsi="Times New Roman" w:cs="Times New Roman"/>
          <w:bCs/>
          <w:iCs/>
          <w:sz w:val="28"/>
          <w:szCs w:val="28"/>
        </w:rPr>
        <w:t>Amritsar</w:t>
      </w:r>
      <w:r w:rsidR="000146BF" w:rsidRPr="00EE6152">
        <w:rPr>
          <w:rFonts w:ascii="Times New Roman" w:hAnsi="Times New Roman" w:cs="Times New Roman"/>
          <w:bCs/>
          <w:iCs/>
          <w:sz w:val="28"/>
          <w:szCs w:val="28"/>
        </w:rPr>
        <w:t xml:space="preserve"> had deposited 40% of disputed amount</w:t>
      </w:r>
      <w:r w:rsidR="00684C35">
        <w:rPr>
          <w:rFonts w:ascii="Times New Roman" w:hAnsi="Times New Roman" w:cs="Times New Roman"/>
          <w:bCs/>
          <w:iCs/>
          <w:sz w:val="28"/>
          <w:szCs w:val="28"/>
        </w:rPr>
        <w:t>.</w:t>
      </w:r>
      <w:r w:rsidR="000146BF" w:rsidRPr="00EE6152">
        <w:rPr>
          <w:rFonts w:ascii="Times New Roman" w:hAnsi="Times New Roman" w:cs="Times New Roman"/>
          <w:bCs/>
          <w:iCs/>
          <w:sz w:val="28"/>
          <w:szCs w:val="28"/>
        </w:rPr>
        <w:t xml:space="preserve"> </w:t>
      </w:r>
      <w:r w:rsidR="006F1AF5" w:rsidRPr="00EE6152">
        <w:rPr>
          <w:rFonts w:ascii="Times New Roman" w:hAnsi="Times New Roman" w:cs="Times New Roman"/>
          <w:bCs/>
          <w:iCs/>
          <w:sz w:val="28"/>
          <w:szCs w:val="28"/>
        </w:rPr>
        <w:t xml:space="preserve">       </w:t>
      </w:r>
      <w:r w:rsidR="000146BF" w:rsidRPr="00EE6152">
        <w:rPr>
          <w:rFonts w:ascii="Times New Roman" w:hAnsi="Times New Roman" w:cs="Times New Roman"/>
          <w:bCs/>
          <w:iCs/>
          <w:sz w:val="28"/>
          <w:szCs w:val="28"/>
        </w:rPr>
        <w:t>₹24,51,717</w:t>
      </w:r>
      <w:r w:rsidR="00D50334" w:rsidRPr="00EE6152">
        <w:rPr>
          <w:rFonts w:ascii="Times New Roman" w:hAnsi="Times New Roman" w:cs="Times New Roman"/>
          <w:bCs/>
          <w:iCs/>
          <w:sz w:val="28"/>
          <w:szCs w:val="28"/>
        </w:rPr>
        <w:t>/-</w:t>
      </w:r>
      <w:r w:rsidR="000146BF" w:rsidRPr="00EE6152">
        <w:rPr>
          <w:rFonts w:ascii="Times New Roman" w:hAnsi="Times New Roman" w:cs="Times New Roman"/>
          <w:bCs/>
          <w:iCs/>
          <w:sz w:val="28"/>
          <w:szCs w:val="28"/>
        </w:rPr>
        <w:t xml:space="preserve"> </w:t>
      </w:r>
      <w:r w:rsidR="001A05D0" w:rsidRPr="00EE6152">
        <w:rPr>
          <w:rFonts w:ascii="Times New Roman" w:hAnsi="Times New Roman" w:cs="Times New Roman"/>
          <w:bCs/>
          <w:iCs/>
          <w:sz w:val="28"/>
          <w:szCs w:val="28"/>
        </w:rPr>
        <w:t>w</w:t>
      </w:r>
      <w:r w:rsidR="004A184B" w:rsidRPr="00EE6152">
        <w:rPr>
          <w:rFonts w:ascii="Times New Roman" w:hAnsi="Times New Roman" w:cs="Times New Roman"/>
          <w:bCs/>
          <w:iCs/>
          <w:sz w:val="28"/>
          <w:szCs w:val="28"/>
        </w:rPr>
        <w:t>ere</w:t>
      </w:r>
      <w:r w:rsidR="001A05D0" w:rsidRPr="00EE6152">
        <w:rPr>
          <w:rFonts w:ascii="Times New Roman" w:hAnsi="Times New Roman" w:cs="Times New Roman"/>
          <w:bCs/>
          <w:iCs/>
          <w:sz w:val="28"/>
          <w:szCs w:val="28"/>
        </w:rPr>
        <w:t xml:space="preserve"> deposited </w:t>
      </w:r>
      <w:r w:rsidR="000146BF" w:rsidRPr="00EE6152">
        <w:rPr>
          <w:rFonts w:ascii="Times New Roman" w:hAnsi="Times New Roman" w:cs="Times New Roman"/>
          <w:bCs/>
          <w:iCs/>
          <w:sz w:val="28"/>
          <w:szCs w:val="28"/>
        </w:rPr>
        <w:t xml:space="preserve">on 08.05.2020 and </w:t>
      </w:r>
      <w:r w:rsidR="00DE0642" w:rsidRPr="00EE6152">
        <w:rPr>
          <w:rFonts w:ascii="Times New Roman" w:hAnsi="Times New Roman" w:cs="Times New Roman"/>
          <w:bCs/>
          <w:iCs/>
          <w:sz w:val="28"/>
          <w:szCs w:val="28"/>
        </w:rPr>
        <w:t xml:space="preserve">                    </w:t>
      </w:r>
      <w:r w:rsidR="000146BF" w:rsidRPr="00EE6152">
        <w:rPr>
          <w:rFonts w:ascii="Times New Roman" w:hAnsi="Times New Roman" w:cs="Times New Roman"/>
          <w:bCs/>
          <w:iCs/>
          <w:sz w:val="28"/>
          <w:szCs w:val="28"/>
        </w:rPr>
        <w:t>₹ 24</w:t>
      </w:r>
      <w:r w:rsidR="0064333B" w:rsidRPr="00EE6152">
        <w:rPr>
          <w:rFonts w:ascii="Times New Roman" w:hAnsi="Times New Roman" w:cs="Times New Roman"/>
          <w:bCs/>
          <w:iCs/>
          <w:sz w:val="28"/>
          <w:szCs w:val="28"/>
        </w:rPr>
        <w:t xml:space="preserve">,51,717/- </w:t>
      </w:r>
      <w:r w:rsidR="001A05D0" w:rsidRPr="00EE6152">
        <w:rPr>
          <w:rFonts w:ascii="Times New Roman" w:hAnsi="Times New Roman" w:cs="Times New Roman"/>
          <w:bCs/>
          <w:iCs/>
          <w:sz w:val="28"/>
          <w:szCs w:val="28"/>
        </w:rPr>
        <w:t xml:space="preserve">were deposited again </w:t>
      </w:r>
      <w:r w:rsidR="004A184B" w:rsidRPr="00EE6152">
        <w:rPr>
          <w:rFonts w:ascii="Times New Roman" w:hAnsi="Times New Roman" w:cs="Times New Roman"/>
          <w:bCs/>
          <w:iCs/>
          <w:sz w:val="28"/>
          <w:szCs w:val="28"/>
        </w:rPr>
        <w:t>on 08</w:t>
      </w:r>
      <w:r w:rsidR="0064333B" w:rsidRPr="00EE6152">
        <w:rPr>
          <w:rFonts w:ascii="Times New Roman" w:hAnsi="Times New Roman" w:cs="Times New Roman"/>
          <w:bCs/>
          <w:iCs/>
          <w:sz w:val="28"/>
          <w:szCs w:val="28"/>
        </w:rPr>
        <w:t>.07.2020</w:t>
      </w:r>
      <w:r w:rsidR="008764DC" w:rsidRPr="00EE6152">
        <w:rPr>
          <w:rFonts w:ascii="Times New Roman" w:hAnsi="Times New Roman" w:cs="Times New Roman"/>
          <w:bCs/>
          <w:iCs/>
          <w:sz w:val="28"/>
          <w:szCs w:val="28"/>
        </w:rPr>
        <w:t>. Thus,</w:t>
      </w:r>
      <w:r w:rsidR="0064333B" w:rsidRPr="00EE6152">
        <w:rPr>
          <w:rFonts w:ascii="Times New Roman" w:hAnsi="Times New Roman" w:cs="Times New Roman"/>
          <w:bCs/>
          <w:iCs/>
          <w:sz w:val="28"/>
          <w:szCs w:val="28"/>
        </w:rPr>
        <w:t xml:space="preserve"> </w:t>
      </w:r>
      <w:r w:rsidR="008764DC" w:rsidRPr="00EE6152">
        <w:rPr>
          <w:rFonts w:ascii="Times New Roman" w:hAnsi="Times New Roman" w:cs="Times New Roman"/>
          <w:bCs/>
          <w:iCs/>
          <w:sz w:val="28"/>
          <w:szCs w:val="28"/>
        </w:rPr>
        <w:t>total amount of</w:t>
      </w:r>
      <w:r w:rsidR="003D1F1E" w:rsidRPr="00EE6152">
        <w:rPr>
          <w:rFonts w:ascii="Times New Roman" w:hAnsi="Times New Roman" w:cs="Times New Roman"/>
          <w:bCs/>
          <w:iCs/>
          <w:sz w:val="28"/>
          <w:szCs w:val="28"/>
        </w:rPr>
        <w:t xml:space="preserve"> ₹ 49,03,4</w:t>
      </w:r>
      <w:r w:rsidR="00727718" w:rsidRPr="00EE6152">
        <w:rPr>
          <w:rFonts w:ascii="Times New Roman" w:hAnsi="Times New Roman" w:cs="Times New Roman"/>
          <w:bCs/>
          <w:iCs/>
          <w:sz w:val="28"/>
          <w:szCs w:val="28"/>
        </w:rPr>
        <w:t>34/- as</w:t>
      </w:r>
      <w:r w:rsidR="000146BF" w:rsidRPr="00EE6152">
        <w:rPr>
          <w:rFonts w:ascii="Times New Roman" w:hAnsi="Times New Roman" w:cs="Times New Roman"/>
          <w:bCs/>
          <w:iCs/>
          <w:sz w:val="28"/>
          <w:szCs w:val="28"/>
        </w:rPr>
        <w:t xml:space="preserve"> 4</w:t>
      </w:r>
      <w:r w:rsidR="00114E06" w:rsidRPr="00EE6152">
        <w:rPr>
          <w:rFonts w:ascii="Times New Roman" w:hAnsi="Times New Roman" w:cs="Times New Roman"/>
          <w:bCs/>
          <w:iCs/>
          <w:sz w:val="28"/>
          <w:szCs w:val="28"/>
        </w:rPr>
        <w:t>0% of the disputed amount was deposited.</w:t>
      </w:r>
    </w:p>
    <w:p w:rsidR="00B250C5" w:rsidRPr="001F2D36" w:rsidRDefault="00B250C5" w:rsidP="00B250C5">
      <w:pPr>
        <w:pStyle w:val="ListParagraph"/>
        <w:numPr>
          <w:ilvl w:val="0"/>
          <w:numId w:val="7"/>
        </w:numPr>
        <w:spacing w:line="480" w:lineRule="auto"/>
        <w:ind w:left="0" w:right="-2" w:firstLine="0"/>
        <w:jc w:val="both"/>
        <w:rPr>
          <w:rFonts w:ascii="Times New Roman" w:hAnsi="Times New Roman" w:cs="Times New Roman"/>
          <w:b/>
          <w:bCs/>
          <w:sz w:val="28"/>
          <w:szCs w:val="28"/>
        </w:rPr>
      </w:pPr>
      <w:r w:rsidRPr="001F2D36">
        <w:rPr>
          <w:rFonts w:ascii="Times New Roman" w:hAnsi="Times New Roman" w:cs="Times New Roman"/>
          <w:b/>
          <w:bCs/>
          <w:sz w:val="28"/>
          <w:szCs w:val="28"/>
        </w:rPr>
        <w:t xml:space="preserve">Submission during Hearing </w:t>
      </w:r>
    </w:p>
    <w:p w:rsidR="00B250C5" w:rsidRPr="001F2D36" w:rsidRDefault="00B250C5" w:rsidP="00B250C5">
      <w:pPr>
        <w:pStyle w:val="ListParagraph"/>
        <w:spacing w:after="0" w:line="480" w:lineRule="auto"/>
        <w:jc w:val="both"/>
        <w:rPr>
          <w:rFonts w:ascii="Times New Roman" w:hAnsi="Times New Roman" w:cs="Times New Roman"/>
          <w:sz w:val="28"/>
          <w:szCs w:val="28"/>
        </w:rPr>
      </w:pPr>
      <w:r w:rsidRPr="001F2D36">
        <w:rPr>
          <w:rFonts w:ascii="Times New Roman" w:hAnsi="Times New Roman" w:cs="Times New Roman"/>
          <w:sz w:val="28"/>
          <w:szCs w:val="28"/>
        </w:rPr>
        <w:t xml:space="preserve">During hearing, </w:t>
      </w:r>
      <w:r w:rsidR="00ED0D77" w:rsidRPr="001F2D36">
        <w:rPr>
          <w:rFonts w:ascii="Times New Roman" w:hAnsi="Times New Roman" w:cs="Times New Roman"/>
          <w:sz w:val="28"/>
          <w:szCs w:val="28"/>
        </w:rPr>
        <w:t>the Respondent</w:t>
      </w:r>
      <w:r w:rsidRPr="001F2D36">
        <w:rPr>
          <w:rFonts w:ascii="Times New Roman" w:hAnsi="Times New Roman" w:cs="Times New Roman"/>
          <w:sz w:val="28"/>
          <w:szCs w:val="28"/>
        </w:rPr>
        <w:t xml:space="preserve"> reiterated the submissions already made in its written reply. </w:t>
      </w:r>
    </w:p>
    <w:p w:rsidR="00B250C5" w:rsidRPr="001F2D36" w:rsidRDefault="006542BF" w:rsidP="00B250C5">
      <w:pPr>
        <w:pStyle w:val="ListParagraph"/>
        <w:spacing w:line="480" w:lineRule="auto"/>
        <w:ind w:left="0" w:right="-2"/>
        <w:jc w:val="both"/>
        <w:rPr>
          <w:rFonts w:ascii="Times New Roman" w:hAnsi="Times New Roman" w:cs="Times New Roman"/>
          <w:b/>
          <w:sz w:val="28"/>
          <w:szCs w:val="28"/>
        </w:rPr>
      </w:pPr>
      <w:r>
        <w:rPr>
          <w:rFonts w:ascii="Times New Roman" w:hAnsi="Times New Roman" w:cs="Times New Roman"/>
          <w:b/>
          <w:bCs/>
          <w:sz w:val="28"/>
          <w:szCs w:val="28"/>
        </w:rPr>
        <w:t>5</w:t>
      </w:r>
      <w:r w:rsidR="00B250C5" w:rsidRPr="001F2D36">
        <w:rPr>
          <w:rFonts w:ascii="Times New Roman" w:hAnsi="Times New Roman" w:cs="Times New Roman"/>
          <w:b/>
          <w:bCs/>
          <w:sz w:val="28"/>
          <w:szCs w:val="28"/>
        </w:rPr>
        <w:t>.</w:t>
      </w:r>
      <w:r w:rsidR="00B250C5" w:rsidRPr="001F2D36">
        <w:rPr>
          <w:rFonts w:ascii="Times New Roman" w:hAnsi="Times New Roman" w:cs="Times New Roman"/>
          <w:sz w:val="28"/>
          <w:szCs w:val="28"/>
        </w:rPr>
        <w:tab/>
      </w:r>
      <w:r w:rsidR="00B250C5" w:rsidRPr="001F2D36">
        <w:rPr>
          <w:rFonts w:ascii="Times New Roman" w:hAnsi="Times New Roman" w:cs="Times New Roman"/>
          <w:b/>
          <w:sz w:val="28"/>
          <w:szCs w:val="28"/>
        </w:rPr>
        <w:t>Analysis and Findings</w:t>
      </w:r>
    </w:p>
    <w:p w:rsidR="00B250C5" w:rsidRPr="001F2D36" w:rsidRDefault="00B250C5" w:rsidP="00B250C5">
      <w:pPr>
        <w:pStyle w:val="ListParagraph"/>
        <w:spacing w:line="480" w:lineRule="auto"/>
        <w:ind w:right="-2"/>
        <w:jc w:val="both"/>
        <w:rPr>
          <w:rFonts w:ascii="Times New Roman" w:hAnsi="Times New Roman" w:cs="Times New Roman"/>
          <w:sz w:val="28"/>
          <w:szCs w:val="28"/>
        </w:rPr>
      </w:pPr>
      <w:r w:rsidRPr="001F2D36">
        <w:rPr>
          <w:rFonts w:ascii="Times New Roman" w:hAnsi="Times New Roman" w:cs="Times New Roman"/>
          <w:sz w:val="28"/>
          <w:szCs w:val="28"/>
        </w:rPr>
        <w:t xml:space="preserve">The issue requiring adjudication </w:t>
      </w:r>
      <w:r w:rsidR="007E114B" w:rsidRPr="001F2D36">
        <w:rPr>
          <w:rFonts w:ascii="Times New Roman" w:hAnsi="Times New Roman" w:cs="Times New Roman"/>
          <w:sz w:val="28"/>
          <w:szCs w:val="28"/>
        </w:rPr>
        <w:t xml:space="preserve">is the legitimacy of the amount of </w:t>
      </w:r>
      <w:r w:rsidRPr="001F2D36">
        <w:rPr>
          <w:rFonts w:ascii="Times New Roman" w:hAnsi="Times New Roman" w:cs="Times New Roman"/>
          <w:sz w:val="28"/>
          <w:szCs w:val="28"/>
        </w:rPr>
        <w:t xml:space="preserve"> </w:t>
      </w:r>
      <w:r w:rsidR="007E114B" w:rsidRPr="001F2D36">
        <w:rPr>
          <w:rFonts w:ascii="Times New Roman" w:hAnsi="Times New Roman" w:cs="Times New Roman"/>
          <w:bCs/>
          <w:iCs/>
          <w:sz w:val="28"/>
          <w:szCs w:val="28"/>
        </w:rPr>
        <w:t>₹ 1,22,58,826/- charged to the Appellant, vide Notice bearing No. 6505 dated 22.11.2018</w:t>
      </w:r>
      <w:r w:rsidR="003E6C43" w:rsidRPr="001F2D36">
        <w:rPr>
          <w:rFonts w:ascii="Times New Roman" w:hAnsi="Times New Roman" w:cs="Times New Roman"/>
          <w:bCs/>
          <w:iCs/>
          <w:sz w:val="28"/>
          <w:szCs w:val="28"/>
        </w:rPr>
        <w:t>,</w:t>
      </w:r>
      <w:r w:rsidR="007E114B" w:rsidRPr="001F2D36">
        <w:rPr>
          <w:rFonts w:ascii="Times New Roman" w:hAnsi="Times New Roman" w:cs="Times New Roman"/>
          <w:bCs/>
          <w:iCs/>
          <w:sz w:val="28"/>
          <w:szCs w:val="28"/>
        </w:rPr>
        <w:t xml:space="preserve"> for the period </w:t>
      </w:r>
      <w:r w:rsidR="003E6C43" w:rsidRPr="001F2D36">
        <w:rPr>
          <w:rFonts w:ascii="Times New Roman" w:hAnsi="Times New Roman" w:cs="Times New Roman"/>
          <w:bCs/>
          <w:iCs/>
          <w:sz w:val="28"/>
          <w:szCs w:val="28"/>
        </w:rPr>
        <w:t xml:space="preserve">from 14.12.2016 </w:t>
      </w:r>
      <w:r w:rsidR="00765E8F" w:rsidRPr="001F2D36">
        <w:rPr>
          <w:rFonts w:ascii="Times New Roman" w:hAnsi="Times New Roman" w:cs="Times New Roman"/>
          <w:bCs/>
          <w:iCs/>
          <w:sz w:val="28"/>
          <w:szCs w:val="28"/>
        </w:rPr>
        <w:t>to</w:t>
      </w:r>
      <w:r w:rsidR="00390853">
        <w:rPr>
          <w:rFonts w:ascii="Times New Roman" w:hAnsi="Times New Roman" w:cs="Times New Roman"/>
          <w:bCs/>
          <w:iCs/>
          <w:sz w:val="28"/>
          <w:szCs w:val="28"/>
        </w:rPr>
        <w:t xml:space="preserve"> 09.11</w:t>
      </w:r>
      <w:r w:rsidR="003E6C43" w:rsidRPr="001F2D36">
        <w:rPr>
          <w:rFonts w:ascii="Times New Roman" w:hAnsi="Times New Roman" w:cs="Times New Roman"/>
          <w:bCs/>
          <w:iCs/>
          <w:sz w:val="28"/>
          <w:szCs w:val="28"/>
        </w:rPr>
        <w:t xml:space="preserve">.2018 (663 days) </w:t>
      </w:r>
      <w:r w:rsidR="00D7672F" w:rsidRPr="001F2D36">
        <w:rPr>
          <w:rFonts w:ascii="Times New Roman" w:hAnsi="Times New Roman" w:cs="Times New Roman"/>
          <w:bCs/>
          <w:iCs/>
          <w:sz w:val="28"/>
          <w:szCs w:val="28"/>
        </w:rPr>
        <w:t xml:space="preserve">on account of non contribution of current </w:t>
      </w:r>
      <w:r w:rsidR="004C2280">
        <w:rPr>
          <w:rFonts w:ascii="Times New Roman" w:hAnsi="Times New Roman" w:cs="Times New Roman"/>
          <w:bCs/>
          <w:iCs/>
          <w:sz w:val="28"/>
          <w:szCs w:val="28"/>
        </w:rPr>
        <w:t>of  ‘R’ phase of CT/PT and</w:t>
      </w:r>
      <w:r w:rsidR="00AA13BE" w:rsidRPr="001F2D36">
        <w:rPr>
          <w:rFonts w:ascii="Times New Roman" w:hAnsi="Times New Roman" w:cs="Times New Roman"/>
          <w:bCs/>
          <w:iCs/>
          <w:sz w:val="28"/>
          <w:szCs w:val="28"/>
        </w:rPr>
        <w:t xml:space="preserve"> as per checking</w:t>
      </w:r>
      <w:r w:rsidR="007E114B" w:rsidRPr="001F2D36">
        <w:rPr>
          <w:rFonts w:ascii="Times New Roman" w:hAnsi="Times New Roman" w:cs="Times New Roman"/>
          <w:bCs/>
          <w:iCs/>
          <w:sz w:val="28"/>
          <w:szCs w:val="28"/>
        </w:rPr>
        <w:t xml:space="preserve"> </w:t>
      </w:r>
      <w:r w:rsidR="00C91563" w:rsidRPr="001F2D36">
        <w:rPr>
          <w:rFonts w:ascii="Times New Roman" w:hAnsi="Times New Roman" w:cs="Times New Roman"/>
          <w:bCs/>
          <w:iCs/>
          <w:sz w:val="28"/>
          <w:szCs w:val="28"/>
        </w:rPr>
        <w:t>report</w:t>
      </w:r>
      <w:r w:rsidR="00331AC9">
        <w:rPr>
          <w:rFonts w:ascii="Times New Roman" w:hAnsi="Times New Roman" w:cs="Times New Roman"/>
          <w:bCs/>
          <w:iCs/>
          <w:sz w:val="28"/>
          <w:szCs w:val="28"/>
        </w:rPr>
        <w:t xml:space="preserve"> dated 16.10</w:t>
      </w:r>
      <w:r w:rsidR="007E114B" w:rsidRPr="001F2D36">
        <w:rPr>
          <w:rFonts w:ascii="Times New Roman" w:hAnsi="Times New Roman" w:cs="Times New Roman"/>
          <w:bCs/>
          <w:iCs/>
          <w:sz w:val="28"/>
          <w:szCs w:val="28"/>
        </w:rPr>
        <w:t>.2018 of Add</w:t>
      </w:r>
      <w:r w:rsidR="00741DDC">
        <w:rPr>
          <w:rFonts w:ascii="Times New Roman" w:hAnsi="Times New Roman" w:cs="Times New Roman"/>
          <w:bCs/>
          <w:iCs/>
          <w:sz w:val="28"/>
          <w:szCs w:val="28"/>
        </w:rPr>
        <w:t>l</w:t>
      </w:r>
      <w:r w:rsidR="006B372E">
        <w:rPr>
          <w:rFonts w:ascii="Times New Roman" w:hAnsi="Times New Roman" w:cs="Times New Roman"/>
          <w:bCs/>
          <w:iCs/>
          <w:sz w:val="28"/>
          <w:szCs w:val="28"/>
        </w:rPr>
        <w:t>.,S.E</w:t>
      </w:r>
      <w:r w:rsidR="007E114B" w:rsidRPr="001F2D36">
        <w:rPr>
          <w:rFonts w:ascii="Times New Roman" w:hAnsi="Times New Roman" w:cs="Times New Roman"/>
          <w:bCs/>
          <w:iCs/>
          <w:sz w:val="28"/>
          <w:szCs w:val="28"/>
        </w:rPr>
        <w:t>, MMTS, Amritsar.</w:t>
      </w:r>
    </w:p>
    <w:p w:rsidR="00B250C5" w:rsidRPr="001F2D36" w:rsidRDefault="00B250C5" w:rsidP="00B250C5">
      <w:pPr>
        <w:pStyle w:val="ListParagraph"/>
        <w:spacing w:line="480" w:lineRule="auto"/>
        <w:ind w:right="-2"/>
        <w:jc w:val="both"/>
        <w:rPr>
          <w:rFonts w:ascii="Times New Roman" w:hAnsi="Times New Roman" w:cs="Times New Roman"/>
          <w:i/>
          <w:iCs/>
          <w:color w:val="000000" w:themeColor="text1"/>
          <w:sz w:val="28"/>
          <w:szCs w:val="28"/>
        </w:rPr>
      </w:pPr>
      <w:r w:rsidRPr="001F2D36">
        <w:rPr>
          <w:rFonts w:ascii="Times New Roman" w:hAnsi="Times New Roman" w:cs="Times New Roman"/>
          <w:i/>
          <w:iCs/>
          <w:color w:val="000000" w:themeColor="text1"/>
          <w:sz w:val="28"/>
          <w:szCs w:val="28"/>
        </w:rPr>
        <w:lastRenderedPageBreak/>
        <w:t xml:space="preserve"> My findings on the points emerged, deliberated and analyzed are as under:</w:t>
      </w:r>
    </w:p>
    <w:p w:rsidR="00716ED2" w:rsidRPr="008D69EF" w:rsidRDefault="001921D7" w:rsidP="008D69EF">
      <w:pPr>
        <w:pStyle w:val="ListParagraph"/>
        <w:numPr>
          <w:ilvl w:val="0"/>
          <w:numId w:val="11"/>
        </w:numPr>
        <w:spacing w:line="480" w:lineRule="auto"/>
        <w:ind w:left="709" w:right="-2" w:hanging="709"/>
        <w:jc w:val="both"/>
        <w:rPr>
          <w:rFonts w:ascii="Times New Roman" w:hAnsi="Times New Roman" w:cs="Times New Roman"/>
          <w:bCs/>
          <w:sz w:val="28"/>
          <w:szCs w:val="28"/>
        </w:rPr>
      </w:pPr>
      <w:r w:rsidRPr="001F2D36">
        <w:rPr>
          <w:rFonts w:ascii="Times New Roman" w:hAnsi="Times New Roman" w:cs="Times New Roman"/>
          <w:color w:val="000000" w:themeColor="text1"/>
          <w:sz w:val="28"/>
          <w:szCs w:val="28"/>
        </w:rPr>
        <w:t xml:space="preserve">The </w:t>
      </w:r>
      <w:r w:rsidR="00DE69D1" w:rsidRPr="001F2D36">
        <w:rPr>
          <w:rFonts w:ascii="Times New Roman" w:hAnsi="Times New Roman" w:cs="Times New Roman"/>
          <w:color w:val="000000" w:themeColor="text1"/>
          <w:sz w:val="28"/>
          <w:szCs w:val="28"/>
        </w:rPr>
        <w:t xml:space="preserve"> </w:t>
      </w:r>
      <w:r w:rsidRPr="001F2D36">
        <w:rPr>
          <w:rFonts w:ascii="Times New Roman" w:hAnsi="Times New Roman" w:cs="Times New Roman"/>
          <w:color w:val="000000" w:themeColor="text1"/>
          <w:sz w:val="28"/>
          <w:szCs w:val="28"/>
        </w:rPr>
        <w:t xml:space="preserve"> present </w:t>
      </w:r>
      <w:r w:rsidR="00DE69D1" w:rsidRPr="001F2D36">
        <w:rPr>
          <w:rFonts w:ascii="Times New Roman" w:hAnsi="Times New Roman" w:cs="Times New Roman"/>
          <w:color w:val="000000" w:themeColor="text1"/>
          <w:sz w:val="28"/>
          <w:szCs w:val="28"/>
        </w:rPr>
        <w:t xml:space="preserve"> </w:t>
      </w:r>
      <w:r w:rsidR="0096543C">
        <w:rPr>
          <w:rFonts w:ascii="Times New Roman" w:hAnsi="Times New Roman" w:cs="Times New Roman"/>
          <w:color w:val="000000" w:themeColor="text1"/>
          <w:sz w:val="28"/>
          <w:szCs w:val="28"/>
        </w:rPr>
        <w:t>dispute</w:t>
      </w:r>
      <w:r w:rsidRPr="001F2D36">
        <w:rPr>
          <w:rFonts w:ascii="Times New Roman" w:hAnsi="Times New Roman" w:cs="Times New Roman"/>
          <w:color w:val="000000" w:themeColor="text1"/>
          <w:sz w:val="28"/>
          <w:szCs w:val="28"/>
        </w:rPr>
        <w:t xml:space="preserve"> </w:t>
      </w:r>
      <w:r w:rsidR="00DE69D1" w:rsidRPr="001F2D36">
        <w:rPr>
          <w:rFonts w:ascii="Times New Roman" w:hAnsi="Times New Roman" w:cs="Times New Roman"/>
          <w:color w:val="000000" w:themeColor="text1"/>
          <w:sz w:val="28"/>
          <w:szCs w:val="28"/>
        </w:rPr>
        <w:t xml:space="preserve"> </w:t>
      </w:r>
      <w:r w:rsidR="00716ED2" w:rsidRPr="001F2D36">
        <w:rPr>
          <w:rFonts w:ascii="Times New Roman" w:hAnsi="Times New Roman" w:cs="Times New Roman"/>
          <w:color w:val="000000" w:themeColor="text1"/>
          <w:sz w:val="28"/>
          <w:szCs w:val="28"/>
        </w:rPr>
        <w:t>arose</w:t>
      </w:r>
      <w:r w:rsidRPr="001F2D36">
        <w:rPr>
          <w:rFonts w:ascii="Times New Roman" w:hAnsi="Times New Roman" w:cs="Times New Roman"/>
          <w:color w:val="000000" w:themeColor="text1"/>
          <w:sz w:val="28"/>
          <w:szCs w:val="28"/>
        </w:rPr>
        <w:t xml:space="preserve"> </w:t>
      </w:r>
      <w:r w:rsidR="00DE69D1" w:rsidRPr="001F2D36">
        <w:rPr>
          <w:rFonts w:ascii="Times New Roman" w:hAnsi="Times New Roman" w:cs="Times New Roman"/>
          <w:color w:val="000000" w:themeColor="text1"/>
          <w:sz w:val="28"/>
          <w:szCs w:val="28"/>
        </w:rPr>
        <w:t xml:space="preserve"> </w:t>
      </w:r>
      <w:r w:rsidR="00716ED2" w:rsidRPr="001F2D36">
        <w:rPr>
          <w:rFonts w:ascii="Times New Roman" w:hAnsi="Times New Roman" w:cs="Times New Roman"/>
          <w:color w:val="000000" w:themeColor="text1"/>
          <w:sz w:val="28"/>
          <w:szCs w:val="28"/>
        </w:rPr>
        <w:t>when</w:t>
      </w:r>
      <w:r w:rsidRPr="001F2D36">
        <w:rPr>
          <w:rFonts w:ascii="Times New Roman" w:hAnsi="Times New Roman" w:cs="Times New Roman"/>
          <w:color w:val="000000" w:themeColor="text1"/>
          <w:sz w:val="28"/>
          <w:szCs w:val="28"/>
        </w:rPr>
        <w:t xml:space="preserve"> </w:t>
      </w:r>
      <w:r w:rsidR="00DE69D1" w:rsidRPr="001F2D36">
        <w:rPr>
          <w:rFonts w:ascii="Times New Roman" w:hAnsi="Times New Roman" w:cs="Times New Roman"/>
          <w:color w:val="000000" w:themeColor="text1"/>
          <w:sz w:val="28"/>
          <w:szCs w:val="28"/>
        </w:rPr>
        <w:t xml:space="preserve"> </w:t>
      </w:r>
      <w:r w:rsidRPr="001F2D36">
        <w:rPr>
          <w:rFonts w:ascii="Times New Roman" w:hAnsi="Times New Roman" w:cs="Times New Roman"/>
          <w:color w:val="000000" w:themeColor="text1"/>
          <w:sz w:val="28"/>
          <w:szCs w:val="28"/>
        </w:rPr>
        <w:t xml:space="preserve">the </w:t>
      </w:r>
      <w:r w:rsidR="00DE69D1" w:rsidRPr="001F2D36">
        <w:rPr>
          <w:rFonts w:ascii="Times New Roman" w:hAnsi="Times New Roman" w:cs="Times New Roman"/>
          <w:color w:val="000000" w:themeColor="text1"/>
          <w:sz w:val="28"/>
          <w:szCs w:val="28"/>
        </w:rPr>
        <w:t xml:space="preserve"> </w:t>
      </w:r>
      <w:r w:rsidRPr="001F2D36">
        <w:rPr>
          <w:rFonts w:ascii="Times New Roman" w:hAnsi="Times New Roman" w:cs="Times New Roman"/>
          <w:color w:val="000000" w:themeColor="text1"/>
          <w:sz w:val="28"/>
          <w:szCs w:val="28"/>
        </w:rPr>
        <w:t xml:space="preserve">connection </w:t>
      </w:r>
      <w:r w:rsidR="00DE69D1" w:rsidRPr="001F2D36">
        <w:rPr>
          <w:rFonts w:ascii="Times New Roman" w:hAnsi="Times New Roman" w:cs="Times New Roman"/>
          <w:color w:val="000000" w:themeColor="text1"/>
          <w:sz w:val="28"/>
          <w:szCs w:val="28"/>
        </w:rPr>
        <w:t xml:space="preserve">  </w:t>
      </w:r>
      <w:r w:rsidRPr="001F2D36">
        <w:rPr>
          <w:rFonts w:ascii="Times New Roman" w:hAnsi="Times New Roman" w:cs="Times New Roman"/>
          <w:color w:val="000000" w:themeColor="text1"/>
          <w:sz w:val="28"/>
          <w:szCs w:val="28"/>
        </w:rPr>
        <w:t xml:space="preserve">of </w:t>
      </w:r>
      <w:r w:rsidR="00DE69D1" w:rsidRPr="001F2D36">
        <w:rPr>
          <w:rFonts w:ascii="Times New Roman" w:hAnsi="Times New Roman" w:cs="Times New Roman"/>
          <w:color w:val="000000" w:themeColor="text1"/>
          <w:sz w:val="28"/>
          <w:szCs w:val="28"/>
        </w:rPr>
        <w:t xml:space="preserve">  </w:t>
      </w:r>
      <w:r w:rsidRPr="001F2D36">
        <w:rPr>
          <w:rFonts w:ascii="Times New Roman" w:hAnsi="Times New Roman" w:cs="Times New Roman"/>
          <w:color w:val="000000" w:themeColor="text1"/>
          <w:sz w:val="28"/>
          <w:szCs w:val="28"/>
        </w:rPr>
        <w:t xml:space="preserve">the </w:t>
      </w:r>
      <w:r w:rsidR="0096543C" w:rsidRPr="008D69EF">
        <w:rPr>
          <w:rFonts w:ascii="Times New Roman" w:hAnsi="Times New Roman" w:cs="Times New Roman"/>
          <w:color w:val="000000" w:themeColor="text1"/>
          <w:sz w:val="28"/>
          <w:szCs w:val="28"/>
        </w:rPr>
        <w:t>Appellant bearing Account No. 3002808454</w:t>
      </w:r>
      <w:r w:rsidRPr="008D69EF">
        <w:rPr>
          <w:rFonts w:ascii="Times New Roman" w:hAnsi="Times New Roman" w:cs="Times New Roman"/>
          <w:color w:val="000000" w:themeColor="text1"/>
          <w:sz w:val="28"/>
          <w:szCs w:val="28"/>
        </w:rPr>
        <w:t xml:space="preserve"> having sanctioned load of 1380.420 kW and contract demand (CD) as 1533.500 kVA under DS</w:t>
      </w:r>
      <w:r w:rsidR="00716ED2" w:rsidRPr="008D69EF">
        <w:rPr>
          <w:rFonts w:ascii="Times New Roman" w:hAnsi="Times New Roman" w:cs="Times New Roman"/>
          <w:color w:val="000000" w:themeColor="text1"/>
          <w:sz w:val="28"/>
          <w:szCs w:val="28"/>
        </w:rPr>
        <w:t xml:space="preserve"> </w:t>
      </w:r>
      <w:r w:rsidRPr="008D69EF">
        <w:rPr>
          <w:rFonts w:ascii="Times New Roman" w:hAnsi="Times New Roman" w:cs="Times New Roman"/>
          <w:color w:val="000000" w:themeColor="text1"/>
          <w:sz w:val="28"/>
          <w:szCs w:val="28"/>
        </w:rPr>
        <w:t xml:space="preserve">Tariff being Govt. Hospital, was checked by the Addl. S.E., MMTS, PSPCL, </w:t>
      </w:r>
      <w:r w:rsidR="00716ED2" w:rsidRPr="008D69EF">
        <w:rPr>
          <w:rFonts w:ascii="Times New Roman" w:hAnsi="Times New Roman" w:cs="Times New Roman"/>
          <w:color w:val="000000" w:themeColor="text1"/>
          <w:sz w:val="28"/>
          <w:szCs w:val="28"/>
        </w:rPr>
        <w:t>Amritsar</w:t>
      </w:r>
      <w:r w:rsidRPr="008D69EF">
        <w:rPr>
          <w:rFonts w:ascii="Times New Roman" w:hAnsi="Times New Roman" w:cs="Times New Roman"/>
          <w:color w:val="000000" w:themeColor="text1"/>
          <w:sz w:val="28"/>
          <w:szCs w:val="28"/>
        </w:rPr>
        <w:t xml:space="preserve"> vide ECR No. 11</w:t>
      </w:r>
      <w:r w:rsidR="00CE70BA" w:rsidRPr="008D69EF">
        <w:rPr>
          <w:rFonts w:ascii="Times New Roman" w:hAnsi="Times New Roman" w:cs="Times New Roman"/>
          <w:color w:val="000000" w:themeColor="text1"/>
          <w:sz w:val="28"/>
          <w:szCs w:val="28"/>
        </w:rPr>
        <w:t>/2332 dated 16.10.2018. As</w:t>
      </w:r>
      <w:r w:rsidR="00CE70BA" w:rsidRPr="008D69EF">
        <w:rPr>
          <w:rFonts w:ascii="Times New Roman" w:hAnsi="Times New Roman" w:cs="Times New Roman"/>
          <w:bCs/>
          <w:sz w:val="28"/>
          <w:szCs w:val="28"/>
        </w:rPr>
        <w:t xml:space="preserve"> per</w:t>
      </w:r>
      <w:r w:rsidR="00436202" w:rsidRPr="008D69EF">
        <w:rPr>
          <w:rFonts w:ascii="Times New Roman" w:hAnsi="Times New Roman" w:cs="Times New Roman"/>
          <w:bCs/>
          <w:sz w:val="28"/>
          <w:szCs w:val="28"/>
        </w:rPr>
        <w:t xml:space="preserve"> this</w:t>
      </w:r>
      <w:r w:rsidR="00CE70BA" w:rsidRPr="008D69EF">
        <w:rPr>
          <w:rFonts w:ascii="Times New Roman" w:hAnsi="Times New Roman" w:cs="Times New Roman"/>
          <w:bCs/>
          <w:sz w:val="28"/>
          <w:szCs w:val="28"/>
        </w:rPr>
        <w:t xml:space="preserve"> checking report,</w:t>
      </w:r>
      <w:r w:rsidR="00716ED2" w:rsidRPr="008D69EF">
        <w:rPr>
          <w:rFonts w:ascii="Times New Roman" w:hAnsi="Times New Roman" w:cs="Times New Roman"/>
          <w:bCs/>
          <w:sz w:val="28"/>
          <w:szCs w:val="28"/>
        </w:rPr>
        <w:t xml:space="preserve"> Icon (1) of the Energy Meter was sticky and was not blinking while the other Icon (2) and</w:t>
      </w:r>
      <w:r w:rsidR="00190DDA" w:rsidRPr="008D69EF">
        <w:rPr>
          <w:rFonts w:ascii="Times New Roman" w:hAnsi="Times New Roman" w:cs="Times New Roman"/>
          <w:bCs/>
          <w:sz w:val="28"/>
          <w:szCs w:val="28"/>
        </w:rPr>
        <w:t xml:space="preserve"> (3) were continuously blinking</w:t>
      </w:r>
      <w:r w:rsidR="00716ED2" w:rsidRPr="008D69EF">
        <w:rPr>
          <w:rFonts w:ascii="Times New Roman" w:hAnsi="Times New Roman" w:cs="Times New Roman"/>
          <w:bCs/>
          <w:sz w:val="28"/>
          <w:szCs w:val="28"/>
        </w:rPr>
        <w:t xml:space="preserve">. The per-phase current on the Energy Meter display could not be checked due to defective scroll switch of the Energy Meter. DDL of the Energy Meter was done at site. The  CTs  cables  of  ‘R’  phase  and  ‘B’  phase  were  inter-changed on meter terminal and it was observed that Icon (1) was blinking but Icon (2) was </w:t>
      </w:r>
      <w:r w:rsidR="00E13764">
        <w:rPr>
          <w:rFonts w:ascii="Times New Roman" w:hAnsi="Times New Roman" w:cs="Times New Roman"/>
          <w:bCs/>
          <w:sz w:val="28"/>
          <w:szCs w:val="28"/>
        </w:rPr>
        <w:t>stable. On further checking</w:t>
      </w:r>
      <w:r w:rsidR="00716ED2" w:rsidRPr="008D69EF">
        <w:rPr>
          <w:rFonts w:ascii="Times New Roman" w:hAnsi="Times New Roman" w:cs="Times New Roman"/>
          <w:bCs/>
          <w:sz w:val="28"/>
          <w:szCs w:val="28"/>
        </w:rPr>
        <w:t xml:space="preserve"> of   </w:t>
      </w:r>
      <w:r w:rsidR="0097607F">
        <w:rPr>
          <w:rFonts w:ascii="Times New Roman" w:hAnsi="Times New Roman" w:cs="Times New Roman"/>
          <w:bCs/>
          <w:sz w:val="28"/>
          <w:szCs w:val="28"/>
        </w:rPr>
        <w:t>L.T.  side  of the transformer,</w:t>
      </w:r>
      <w:r w:rsidR="00716ED2" w:rsidRPr="008D69EF">
        <w:rPr>
          <w:rFonts w:ascii="Times New Roman" w:hAnsi="Times New Roman" w:cs="Times New Roman"/>
          <w:bCs/>
          <w:sz w:val="28"/>
          <w:szCs w:val="28"/>
        </w:rPr>
        <w:t xml:space="preserve"> it </w:t>
      </w:r>
      <w:r w:rsidR="00133824">
        <w:rPr>
          <w:rFonts w:ascii="Times New Roman" w:hAnsi="Times New Roman" w:cs="Times New Roman"/>
          <w:bCs/>
          <w:sz w:val="28"/>
          <w:szCs w:val="28"/>
        </w:rPr>
        <w:t xml:space="preserve"> was found that current on all three</w:t>
      </w:r>
      <w:r w:rsidR="00716ED2" w:rsidRPr="008D69EF">
        <w:rPr>
          <w:rFonts w:ascii="Times New Roman" w:hAnsi="Times New Roman" w:cs="Times New Roman"/>
          <w:bCs/>
          <w:sz w:val="28"/>
          <w:szCs w:val="28"/>
        </w:rPr>
        <w:t xml:space="preserve"> phases was being recorded, with the result that the Energy Meter was not b</w:t>
      </w:r>
      <w:r w:rsidR="00830B82">
        <w:rPr>
          <w:rFonts w:ascii="Times New Roman" w:hAnsi="Times New Roman" w:cs="Times New Roman"/>
          <w:bCs/>
          <w:sz w:val="28"/>
          <w:szCs w:val="28"/>
        </w:rPr>
        <w:t>eing supplied current of</w:t>
      </w:r>
      <w:r w:rsidR="00716ED2" w:rsidRPr="008D69EF">
        <w:rPr>
          <w:rFonts w:ascii="Times New Roman" w:hAnsi="Times New Roman" w:cs="Times New Roman"/>
          <w:bCs/>
          <w:sz w:val="28"/>
          <w:szCs w:val="28"/>
        </w:rPr>
        <w:t xml:space="preserve"> R-phase of CT/PT. As such, CT/PT unit was declared defective. The installe</w:t>
      </w:r>
      <w:r w:rsidR="00291E17" w:rsidRPr="008D69EF">
        <w:rPr>
          <w:rFonts w:ascii="Times New Roman" w:hAnsi="Times New Roman" w:cs="Times New Roman"/>
          <w:bCs/>
          <w:sz w:val="28"/>
          <w:szCs w:val="28"/>
        </w:rPr>
        <w:t>d Energy Meter was non-DLMS and scroll</w:t>
      </w:r>
      <w:r w:rsidR="00716ED2" w:rsidRPr="008D69EF">
        <w:rPr>
          <w:rFonts w:ascii="Times New Roman" w:hAnsi="Times New Roman" w:cs="Times New Roman"/>
          <w:bCs/>
          <w:sz w:val="28"/>
          <w:szCs w:val="28"/>
        </w:rPr>
        <w:t xml:space="preserve"> push button was also found defective. In continuation of this </w:t>
      </w:r>
      <w:r w:rsidR="00716ED2" w:rsidRPr="008D69EF">
        <w:rPr>
          <w:rFonts w:ascii="Times New Roman" w:hAnsi="Times New Roman" w:cs="Times New Roman"/>
          <w:bCs/>
          <w:sz w:val="28"/>
          <w:szCs w:val="28"/>
        </w:rPr>
        <w:lastRenderedPageBreak/>
        <w:t>checking, the Addl. SE/MMTS, vide letter no. 260 dated 18.10.2018, intimated that further investigation of DDL prints revealed that ‘Current failure’ on ‘R’ phase of the Energy Meter</w:t>
      </w:r>
      <w:r w:rsidR="00BA51C8">
        <w:rPr>
          <w:rFonts w:ascii="Times New Roman" w:hAnsi="Times New Roman" w:cs="Times New Roman"/>
          <w:bCs/>
          <w:sz w:val="28"/>
          <w:szCs w:val="28"/>
        </w:rPr>
        <w:t xml:space="preserve"> was appearing since 14.12.2016. S</w:t>
      </w:r>
      <w:r w:rsidR="00716ED2" w:rsidRPr="008D69EF">
        <w:rPr>
          <w:rFonts w:ascii="Times New Roman" w:hAnsi="Times New Roman" w:cs="Times New Roman"/>
          <w:bCs/>
          <w:sz w:val="28"/>
          <w:szCs w:val="28"/>
        </w:rPr>
        <w:t xml:space="preserve">o, </w:t>
      </w:r>
      <w:r w:rsidR="008C173A">
        <w:rPr>
          <w:rFonts w:ascii="Times New Roman" w:hAnsi="Times New Roman" w:cs="Times New Roman"/>
          <w:bCs/>
          <w:sz w:val="28"/>
          <w:szCs w:val="28"/>
        </w:rPr>
        <w:t xml:space="preserve">he advised that </w:t>
      </w:r>
      <w:r w:rsidR="00716ED2" w:rsidRPr="008D69EF">
        <w:rPr>
          <w:rFonts w:ascii="Times New Roman" w:hAnsi="Times New Roman" w:cs="Times New Roman"/>
          <w:bCs/>
          <w:sz w:val="28"/>
          <w:szCs w:val="28"/>
        </w:rPr>
        <w:t xml:space="preserve">the account of the consumer be overhauled on </w:t>
      </w:r>
      <w:r w:rsidR="00887ECA">
        <w:rPr>
          <w:rFonts w:ascii="Times New Roman" w:hAnsi="Times New Roman" w:cs="Times New Roman"/>
          <w:bCs/>
          <w:sz w:val="28"/>
          <w:szCs w:val="28"/>
        </w:rPr>
        <w:t xml:space="preserve">account of </w:t>
      </w:r>
      <w:r w:rsidR="00925824">
        <w:rPr>
          <w:rFonts w:ascii="Times New Roman" w:hAnsi="Times New Roman" w:cs="Times New Roman"/>
          <w:bCs/>
          <w:sz w:val="28"/>
          <w:szCs w:val="28"/>
        </w:rPr>
        <w:t>current failure of one</w:t>
      </w:r>
      <w:r w:rsidR="00716ED2" w:rsidRPr="008D69EF">
        <w:rPr>
          <w:rFonts w:ascii="Times New Roman" w:hAnsi="Times New Roman" w:cs="Times New Roman"/>
          <w:bCs/>
          <w:sz w:val="28"/>
          <w:szCs w:val="28"/>
        </w:rPr>
        <w:t xml:space="preserve"> phase for 663 days from 14.12.2016 to </w:t>
      </w:r>
      <w:r w:rsidR="001608E5" w:rsidRPr="008D69EF">
        <w:rPr>
          <w:rFonts w:ascii="Times New Roman" w:hAnsi="Times New Roman" w:cs="Times New Roman"/>
          <w:bCs/>
          <w:sz w:val="28"/>
          <w:szCs w:val="28"/>
        </w:rPr>
        <w:t>09.11.2018</w:t>
      </w:r>
      <w:r w:rsidR="00716ED2" w:rsidRPr="008D69EF">
        <w:rPr>
          <w:rFonts w:ascii="Times New Roman" w:hAnsi="Times New Roman" w:cs="Times New Roman"/>
          <w:bCs/>
          <w:sz w:val="28"/>
          <w:szCs w:val="28"/>
        </w:rPr>
        <w:t xml:space="preserve">. </w:t>
      </w:r>
    </w:p>
    <w:p w:rsidR="001E673A" w:rsidRPr="001F2D36" w:rsidRDefault="009119E3" w:rsidP="00E76A7C">
      <w:pPr>
        <w:pStyle w:val="ListParagraph"/>
        <w:spacing w:line="480" w:lineRule="auto"/>
        <w:ind w:right="-2" w:firstLine="720"/>
        <w:jc w:val="both"/>
        <w:rPr>
          <w:rFonts w:ascii="Times New Roman" w:hAnsi="Times New Roman" w:cs="Times New Roman"/>
          <w:bCs/>
          <w:iCs/>
          <w:sz w:val="28"/>
          <w:szCs w:val="28"/>
        </w:rPr>
      </w:pPr>
      <w:r w:rsidRPr="001F2D36">
        <w:rPr>
          <w:rFonts w:ascii="Times New Roman" w:hAnsi="Times New Roman" w:cs="Times New Roman"/>
          <w:color w:val="000000" w:themeColor="text1"/>
          <w:sz w:val="28"/>
          <w:szCs w:val="28"/>
        </w:rPr>
        <w:t xml:space="preserve">As a result, </w:t>
      </w:r>
      <w:r w:rsidR="00EB0FB2" w:rsidRPr="001F2D36">
        <w:rPr>
          <w:rFonts w:ascii="Times New Roman" w:hAnsi="Times New Roman" w:cs="Times New Roman"/>
          <w:color w:val="000000" w:themeColor="text1"/>
          <w:sz w:val="28"/>
          <w:szCs w:val="28"/>
        </w:rPr>
        <w:t xml:space="preserve">the account of the </w:t>
      </w:r>
      <w:r w:rsidR="0060477A" w:rsidRPr="001F2D36">
        <w:rPr>
          <w:rFonts w:ascii="Times New Roman" w:hAnsi="Times New Roman" w:cs="Times New Roman"/>
          <w:color w:val="000000" w:themeColor="text1"/>
          <w:sz w:val="28"/>
          <w:szCs w:val="28"/>
        </w:rPr>
        <w:t>A</w:t>
      </w:r>
      <w:r w:rsidR="00EB0FB2" w:rsidRPr="001F2D36">
        <w:rPr>
          <w:rFonts w:ascii="Times New Roman" w:hAnsi="Times New Roman" w:cs="Times New Roman"/>
          <w:color w:val="000000" w:themeColor="text1"/>
          <w:sz w:val="28"/>
          <w:szCs w:val="28"/>
        </w:rPr>
        <w:t xml:space="preserve">ppellant for the period 14.12.2016 to </w:t>
      </w:r>
      <w:r w:rsidR="001608E5">
        <w:rPr>
          <w:rFonts w:ascii="Times New Roman" w:hAnsi="Times New Roman" w:cs="Times New Roman"/>
          <w:color w:val="000000" w:themeColor="text1"/>
          <w:sz w:val="28"/>
          <w:szCs w:val="28"/>
        </w:rPr>
        <w:t>09.11.2018</w:t>
      </w:r>
      <w:r w:rsidR="00EB0FB2" w:rsidRPr="001F2D36">
        <w:rPr>
          <w:rFonts w:ascii="Times New Roman" w:hAnsi="Times New Roman" w:cs="Times New Roman"/>
          <w:color w:val="000000" w:themeColor="text1"/>
          <w:sz w:val="28"/>
          <w:szCs w:val="28"/>
        </w:rPr>
        <w:t xml:space="preserve"> was overhauled and a Notice, bearing No. 6505 dated 22.11.2018, asking th</w:t>
      </w:r>
      <w:r w:rsidR="00925824">
        <w:rPr>
          <w:rFonts w:ascii="Times New Roman" w:hAnsi="Times New Roman" w:cs="Times New Roman"/>
          <w:color w:val="000000" w:themeColor="text1"/>
          <w:sz w:val="28"/>
          <w:szCs w:val="28"/>
        </w:rPr>
        <w:t>e Appellant to deposit a sum of</w:t>
      </w:r>
      <w:r w:rsidR="00EB0FB2" w:rsidRPr="001F2D36">
        <w:rPr>
          <w:rFonts w:ascii="Times New Roman" w:hAnsi="Times New Roman" w:cs="Times New Roman"/>
          <w:color w:val="000000" w:themeColor="text1"/>
          <w:sz w:val="28"/>
          <w:szCs w:val="28"/>
        </w:rPr>
        <w:t xml:space="preserve"> </w:t>
      </w:r>
      <w:r w:rsidR="00EB0FB2" w:rsidRPr="001F2D36">
        <w:rPr>
          <w:rFonts w:ascii="Times New Roman" w:hAnsi="Times New Roman" w:cs="Times New Roman"/>
          <w:bCs/>
          <w:iCs/>
          <w:sz w:val="28"/>
          <w:szCs w:val="28"/>
        </w:rPr>
        <w:t>₹</w:t>
      </w:r>
      <w:r w:rsidR="003A3FCC" w:rsidRPr="001F2D36">
        <w:rPr>
          <w:rFonts w:ascii="Times New Roman" w:hAnsi="Times New Roman" w:cs="Times New Roman"/>
          <w:bCs/>
          <w:iCs/>
          <w:sz w:val="28"/>
          <w:szCs w:val="28"/>
        </w:rPr>
        <w:t xml:space="preserve"> 1,22,58,826/- was issued by the AEE/Commercial, DS Civil Lines Division, PSPCL, Ludhiana. Aggrieved, </w:t>
      </w:r>
      <w:r w:rsidR="0060477A" w:rsidRPr="001F2D36">
        <w:rPr>
          <w:rFonts w:ascii="Times New Roman" w:hAnsi="Times New Roman" w:cs="Times New Roman"/>
          <w:bCs/>
          <w:iCs/>
          <w:sz w:val="28"/>
          <w:szCs w:val="28"/>
        </w:rPr>
        <w:t>t</w:t>
      </w:r>
      <w:r w:rsidR="003A3FCC" w:rsidRPr="001F2D36">
        <w:rPr>
          <w:rFonts w:ascii="Times New Roman" w:hAnsi="Times New Roman" w:cs="Times New Roman"/>
          <w:bCs/>
          <w:iCs/>
          <w:sz w:val="28"/>
          <w:szCs w:val="28"/>
        </w:rPr>
        <w:t xml:space="preserve">he Appellant filed a case in office of the CGRF, </w:t>
      </w:r>
      <w:r w:rsidR="0060477A" w:rsidRPr="001F2D36">
        <w:rPr>
          <w:rFonts w:ascii="Times New Roman" w:hAnsi="Times New Roman" w:cs="Times New Roman"/>
          <w:bCs/>
          <w:iCs/>
          <w:sz w:val="28"/>
          <w:szCs w:val="28"/>
        </w:rPr>
        <w:t>Ludhiana</w:t>
      </w:r>
      <w:r w:rsidR="003A3FCC" w:rsidRPr="001F2D36">
        <w:rPr>
          <w:rFonts w:ascii="Times New Roman" w:hAnsi="Times New Roman" w:cs="Times New Roman"/>
          <w:bCs/>
          <w:iCs/>
          <w:sz w:val="28"/>
          <w:szCs w:val="28"/>
        </w:rPr>
        <w:t xml:space="preserve"> which, vide order dated 30.12.2019, held that the said amount was recoverable.</w:t>
      </w:r>
    </w:p>
    <w:p w:rsidR="003A3FCC" w:rsidRPr="001F2D36" w:rsidRDefault="003A3FCC" w:rsidP="009E3173">
      <w:pPr>
        <w:pStyle w:val="ListParagraph"/>
        <w:spacing w:line="480" w:lineRule="auto"/>
        <w:ind w:right="-2" w:hanging="720"/>
        <w:jc w:val="both"/>
        <w:rPr>
          <w:rFonts w:ascii="Times New Roman" w:hAnsi="Times New Roman" w:cs="Times New Roman"/>
          <w:bCs/>
          <w:iCs/>
          <w:sz w:val="28"/>
          <w:szCs w:val="28"/>
        </w:rPr>
      </w:pPr>
      <w:r w:rsidRPr="001F2D36">
        <w:rPr>
          <w:rFonts w:ascii="Times New Roman" w:hAnsi="Times New Roman" w:cs="Times New Roman"/>
          <w:bCs/>
          <w:iCs/>
          <w:sz w:val="28"/>
          <w:szCs w:val="28"/>
        </w:rPr>
        <w:t>(ii)</w:t>
      </w:r>
      <w:r w:rsidRPr="001F2D36">
        <w:rPr>
          <w:rFonts w:ascii="Times New Roman" w:hAnsi="Times New Roman" w:cs="Times New Roman"/>
          <w:bCs/>
          <w:iCs/>
          <w:sz w:val="28"/>
          <w:szCs w:val="28"/>
        </w:rPr>
        <w:tab/>
      </w:r>
      <w:r w:rsidR="00AB6803" w:rsidRPr="001F2D36">
        <w:rPr>
          <w:rFonts w:ascii="Times New Roman" w:hAnsi="Times New Roman" w:cs="Times New Roman"/>
          <w:bCs/>
          <w:iCs/>
          <w:sz w:val="28"/>
          <w:szCs w:val="28"/>
        </w:rPr>
        <w:t>As per material on record, the accuracy of the Energy Meter which include</w:t>
      </w:r>
      <w:r w:rsidR="00601DA7" w:rsidRPr="001F2D36">
        <w:rPr>
          <w:rFonts w:ascii="Times New Roman" w:hAnsi="Times New Roman" w:cs="Times New Roman"/>
          <w:bCs/>
          <w:iCs/>
          <w:sz w:val="28"/>
          <w:szCs w:val="28"/>
        </w:rPr>
        <w:t>d</w:t>
      </w:r>
      <w:r w:rsidR="00AB6803" w:rsidRPr="001F2D36">
        <w:rPr>
          <w:rFonts w:ascii="Times New Roman" w:hAnsi="Times New Roman" w:cs="Times New Roman"/>
          <w:bCs/>
          <w:iCs/>
          <w:sz w:val="28"/>
          <w:szCs w:val="28"/>
        </w:rPr>
        <w:t xml:space="preserve"> the CT/PT Unit was not checked at site during checkin</w:t>
      </w:r>
      <w:r w:rsidR="00EA45F6">
        <w:rPr>
          <w:rFonts w:ascii="Times New Roman" w:hAnsi="Times New Roman" w:cs="Times New Roman"/>
          <w:bCs/>
          <w:iCs/>
          <w:sz w:val="28"/>
          <w:szCs w:val="28"/>
        </w:rPr>
        <w:t>g on</w:t>
      </w:r>
      <w:r w:rsidR="009A1B09" w:rsidRPr="001F2D36">
        <w:rPr>
          <w:rFonts w:ascii="Times New Roman" w:hAnsi="Times New Roman" w:cs="Times New Roman"/>
          <w:bCs/>
          <w:iCs/>
          <w:sz w:val="28"/>
          <w:szCs w:val="28"/>
        </w:rPr>
        <w:t xml:space="preserve"> 16.10.2018 by the Addl.</w:t>
      </w:r>
      <w:r w:rsidR="00AB6803" w:rsidRPr="001F2D36">
        <w:rPr>
          <w:rFonts w:ascii="Times New Roman" w:hAnsi="Times New Roman" w:cs="Times New Roman"/>
          <w:bCs/>
          <w:iCs/>
          <w:sz w:val="28"/>
          <w:szCs w:val="28"/>
        </w:rPr>
        <w:t xml:space="preserve">S.E., MMTS, </w:t>
      </w:r>
      <w:r w:rsidR="009A1B09" w:rsidRPr="001F2D36">
        <w:rPr>
          <w:rFonts w:ascii="Times New Roman" w:hAnsi="Times New Roman" w:cs="Times New Roman"/>
          <w:bCs/>
          <w:iCs/>
          <w:sz w:val="28"/>
          <w:szCs w:val="28"/>
        </w:rPr>
        <w:t>Amritsar</w:t>
      </w:r>
      <w:r w:rsidR="00900874">
        <w:rPr>
          <w:rFonts w:ascii="Times New Roman" w:hAnsi="Times New Roman" w:cs="Times New Roman"/>
          <w:bCs/>
          <w:iCs/>
          <w:sz w:val="28"/>
          <w:szCs w:val="28"/>
        </w:rPr>
        <w:t xml:space="preserve"> with a view to arrive at accurate</w:t>
      </w:r>
      <w:r w:rsidR="00AB6803" w:rsidRPr="001F2D36">
        <w:rPr>
          <w:rFonts w:ascii="Times New Roman" w:hAnsi="Times New Roman" w:cs="Times New Roman"/>
          <w:bCs/>
          <w:iCs/>
          <w:sz w:val="28"/>
          <w:szCs w:val="28"/>
        </w:rPr>
        <w:t xml:space="preserve"> conclusion</w:t>
      </w:r>
      <w:r w:rsidR="00775517">
        <w:rPr>
          <w:rFonts w:ascii="Times New Roman" w:hAnsi="Times New Roman" w:cs="Times New Roman"/>
          <w:bCs/>
          <w:iCs/>
          <w:sz w:val="28"/>
          <w:szCs w:val="28"/>
        </w:rPr>
        <w:t>.</w:t>
      </w:r>
    </w:p>
    <w:p w:rsidR="00AB6803" w:rsidRPr="001F2D36" w:rsidRDefault="00AB6803" w:rsidP="00AD76B1">
      <w:pPr>
        <w:pStyle w:val="ListParagraph"/>
        <w:spacing w:line="480" w:lineRule="auto"/>
        <w:ind w:right="-2" w:firstLine="720"/>
        <w:jc w:val="both"/>
        <w:rPr>
          <w:rFonts w:ascii="Times New Roman" w:hAnsi="Times New Roman" w:cs="Times New Roman"/>
          <w:bCs/>
          <w:iCs/>
          <w:sz w:val="28"/>
          <w:szCs w:val="28"/>
        </w:rPr>
      </w:pPr>
      <w:r w:rsidRPr="001F2D36">
        <w:rPr>
          <w:rFonts w:ascii="Times New Roman" w:hAnsi="Times New Roman" w:cs="Times New Roman"/>
          <w:bCs/>
          <w:iCs/>
          <w:sz w:val="28"/>
          <w:szCs w:val="28"/>
        </w:rPr>
        <w:t xml:space="preserve">In this </w:t>
      </w:r>
      <w:r w:rsidR="002B6FC5" w:rsidRPr="001F2D36">
        <w:rPr>
          <w:rFonts w:ascii="Times New Roman" w:hAnsi="Times New Roman" w:cs="Times New Roman"/>
          <w:bCs/>
          <w:iCs/>
          <w:sz w:val="28"/>
          <w:szCs w:val="28"/>
        </w:rPr>
        <w:t>connection, it</w:t>
      </w:r>
      <w:r w:rsidRPr="001F2D36">
        <w:rPr>
          <w:rFonts w:ascii="Times New Roman" w:hAnsi="Times New Roman" w:cs="Times New Roman"/>
          <w:bCs/>
          <w:iCs/>
          <w:sz w:val="28"/>
          <w:szCs w:val="28"/>
        </w:rPr>
        <w:t xml:space="preserve"> is </w:t>
      </w:r>
      <w:r w:rsidR="002B6FC5" w:rsidRPr="001F2D36">
        <w:rPr>
          <w:rFonts w:ascii="Times New Roman" w:hAnsi="Times New Roman" w:cs="Times New Roman"/>
          <w:bCs/>
          <w:iCs/>
          <w:sz w:val="28"/>
          <w:szCs w:val="28"/>
        </w:rPr>
        <w:t>worthwhile</w:t>
      </w:r>
      <w:r w:rsidRPr="001F2D36">
        <w:rPr>
          <w:rFonts w:ascii="Times New Roman" w:hAnsi="Times New Roman" w:cs="Times New Roman"/>
          <w:bCs/>
          <w:iCs/>
          <w:sz w:val="28"/>
          <w:szCs w:val="28"/>
        </w:rPr>
        <w:t xml:space="preserve"> to have a look at the definition of M</w:t>
      </w:r>
      <w:r w:rsidR="002B6FC5" w:rsidRPr="001F2D36">
        <w:rPr>
          <w:rFonts w:ascii="Times New Roman" w:hAnsi="Times New Roman" w:cs="Times New Roman"/>
          <w:bCs/>
          <w:iCs/>
          <w:sz w:val="28"/>
          <w:szCs w:val="28"/>
        </w:rPr>
        <w:t>e</w:t>
      </w:r>
      <w:r w:rsidRPr="001F2D36">
        <w:rPr>
          <w:rFonts w:ascii="Times New Roman" w:hAnsi="Times New Roman" w:cs="Times New Roman"/>
          <w:bCs/>
          <w:iCs/>
          <w:sz w:val="28"/>
          <w:szCs w:val="28"/>
        </w:rPr>
        <w:t>ter</w:t>
      </w:r>
      <w:r w:rsidR="00635C47" w:rsidRPr="001F2D36">
        <w:rPr>
          <w:rFonts w:ascii="Times New Roman" w:hAnsi="Times New Roman" w:cs="Times New Roman"/>
          <w:bCs/>
          <w:iCs/>
          <w:sz w:val="28"/>
          <w:szCs w:val="28"/>
        </w:rPr>
        <w:t xml:space="preserve"> as per Regulation 2 (zo) </w:t>
      </w:r>
      <w:r w:rsidRPr="001F2D36">
        <w:rPr>
          <w:rFonts w:ascii="Times New Roman" w:hAnsi="Times New Roman" w:cs="Times New Roman"/>
          <w:bCs/>
          <w:iCs/>
          <w:sz w:val="28"/>
          <w:szCs w:val="28"/>
        </w:rPr>
        <w:t>of Supply Code-2014 which reads as under:</w:t>
      </w:r>
    </w:p>
    <w:p w:rsidR="00BB713E" w:rsidRPr="001F2D36" w:rsidRDefault="00BB713E" w:rsidP="00D556B4">
      <w:pPr>
        <w:pStyle w:val="ListParagraph"/>
        <w:spacing w:line="480" w:lineRule="auto"/>
        <w:ind w:right="-2" w:firstLine="720"/>
        <w:jc w:val="both"/>
        <w:rPr>
          <w:rFonts w:ascii="Times New Roman" w:hAnsi="Times New Roman" w:cs="Times New Roman"/>
          <w:bCs/>
          <w:iCs/>
          <w:sz w:val="28"/>
          <w:szCs w:val="28"/>
        </w:rPr>
      </w:pPr>
      <w:r w:rsidRPr="001F2D36">
        <w:rPr>
          <w:rFonts w:ascii="Times New Roman" w:hAnsi="Times New Roman" w:cs="Times New Roman"/>
          <w:b/>
          <w:iCs/>
          <w:sz w:val="28"/>
          <w:szCs w:val="28"/>
        </w:rPr>
        <w:lastRenderedPageBreak/>
        <w:t>“Meter”</w:t>
      </w:r>
      <w:r w:rsidRPr="001F2D36">
        <w:rPr>
          <w:rFonts w:ascii="Times New Roman" w:hAnsi="Times New Roman" w:cs="Times New Roman"/>
          <w:bCs/>
          <w:iCs/>
          <w:sz w:val="28"/>
          <w:szCs w:val="28"/>
        </w:rPr>
        <w:t xml:space="preserve"> means a device suitable for measuring, indicating and </w:t>
      </w:r>
      <w:r w:rsidR="00843D2C" w:rsidRPr="001F2D36">
        <w:rPr>
          <w:rFonts w:ascii="Times New Roman" w:hAnsi="Times New Roman" w:cs="Times New Roman"/>
          <w:bCs/>
          <w:iCs/>
          <w:sz w:val="28"/>
          <w:szCs w:val="28"/>
        </w:rPr>
        <w:t>recording</w:t>
      </w:r>
      <w:r w:rsidRPr="001F2D36">
        <w:rPr>
          <w:rFonts w:ascii="Times New Roman" w:hAnsi="Times New Roman" w:cs="Times New Roman"/>
          <w:bCs/>
          <w:iCs/>
          <w:sz w:val="28"/>
          <w:szCs w:val="28"/>
        </w:rPr>
        <w:t xml:space="preserve"> consumption of electricity or any other quantity </w:t>
      </w:r>
      <w:r w:rsidR="00843D2C" w:rsidRPr="001F2D36">
        <w:rPr>
          <w:rFonts w:ascii="Times New Roman" w:hAnsi="Times New Roman" w:cs="Times New Roman"/>
          <w:bCs/>
          <w:iCs/>
          <w:sz w:val="28"/>
          <w:szCs w:val="28"/>
        </w:rPr>
        <w:t>related</w:t>
      </w:r>
      <w:r w:rsidRPr="001F2D36">
        <w:rPr>
          <w:rFonts w:ascii="Times New Roman" w:hAnsi="Times New Roman" w:cs="Times New Roman"/>
          <w:bCs/>
          <w:iCs/>
          <w:sz w:val="28"/>
          <w:szCs w:val="28"/>
        </w:rPr>
        <w:t xml:space="preserve"> with electrical system and shall include, wherever </w:t>
      </w:r>
      <w:r w:rsidR="00843D2C" w:rsidRPr="001F2D36">
        <w:rPr>
          <w:rFonts w:ascii="Times New Roman" w:hAnsi="Times New Roman" w:cs="Times New Roman"/>
          <w:bCs/>
          <w:iCs/>
          <w:sz w:val="28"/>
          <w:szCs w:val="28"/>
        </w:rPr>
        <w:t>applicable</w:t>
      </w:r>
      <w:r w:rsidRPr="001F2D36">
        <w:rPr>
          <w:rFonts w:ascii="Times New Roman" w:hAnsi="Times New Roman" w:cs="Times New Roman"/>
          <w:bCs/>
          <w:iCs/>
          <w:sz w:val="28"/>
          <w:szCs w:val="28"/>
        </w:rPr>
        <w:t xml:space="preserve">, other equipments such as Current </w:t>
      </w:r>
      <w:r w:rsidR="00843D2C" w:rsidRPr="001F2D36">
        <w:rPr>
          <w:rFonts w:ascii="Times New Roman" w:hAnsi="Times New Roman" w:cs="Times New Roman"/>
          <w:bCs/>
          <w:iCs/>
          <w:sz w:val="28"/>
          <w:szCs w:val="28"/>
        </w:rPr>
        <w:t>Transformer</w:t>
      </w:r>
      <w:r w:rsidRPr="001F2D36">
        <w:rPr>
          <w:rFonts w:ascii="Times New Roman" w:hAnsi="Times New Roman" w:cs="Times New Roman"/>
          <w:bCs/>
          <w:iCs/>
          <w:sz w:val="28"/>
          <w:szCs w:val="28"/>
        </w:rPr>
        <w:t xml:space="preserve">, Voltage Transformer with necessary wiring &amp; accessories or Capacitor </w:t>
      </w:r>
      <w:r w:rsidR="00843D2C" w:rsidRPr="001F2D36">
        <w:rPr>
          <w:rFonts w:ascii="Times New Roman" w:hAnsi="Times New Roman" w:cs="Times New Roman"/>
          <w:bCs/>
          <w:iCs/>
          <w:sz w:val="28"/>
          <w:szCs w:val="28"/>
        </w:rPr>
        <w:t>Voltage</w:t>
      </w:r>
      <w:r w:rsidRPr="001F2D36">
        <w:rPr>
          <w:rFonts w:ascii="Times New Roman" w:hAnsi="Times New Roman" w:cs="Times New Roman"/>
          <w:bCs/>
          <w:iCs/>
          <w:sz w:val="28"/>
          <w:szCs w:val="28"/>
        </w:rPr>
        <w:t xml:space="preserve"> Transformer necessary for such </w:t>
      </w:r>
      <w:r w:rsidR="00843D2C" w:rsidRPr="001F2D36">
        <w:rPr>
          <w:rFonts w:ascii="Times New Roman" w:hAnsi="Times New Roman" w:cs="Times New Roman"/>
          <w:bCs/>
          <w:iCs/>
          <w:sz w:val="28"/>
          <w:szCs w:val="28"/>
        </w:rPr>
        <w:t>purpose</w:t>
      </w:r>
      <w:r w:rsidR="00FE0487">
        <w:rPr>
          <w:rFonts w:ascii="Times New Roman" w:hAnsi="Times New Roman" w:cs="Times New Roman"/>
          <w:bCs/>
          <w:iCs/>
          <w:sz w:val="28"/>
          <w:szCs w:val="28"/>
        </w:rPr>
        <w:t>.”</w:t>
      </w:r>
    </w:p>
    <w:p w:rsidR="00332FB6" w:rsidRDefault="00A82AE4" w:rsidP="00814702">
      <w:pPr>
        <w:pStyle w:val="ListParagraph"/>
        <w:spacing w:line="480" w:lineRule="auto"/>
        <w:ind w:right="-2" w:hanging="720"/>
        <w:jc w:val="both"/>
        <w:rPr>
          <w:rFonts w:ascii="Times New Roman" w:hAnsi="Times New Roman" w:cs="Times New Roman"/>
          <w:bCs/>
          <w:iCs/>
          <w:sz w:val="28"/>
          <w:szCs w:val="28"/>
        </w:rPr>
      </w:pPr>
      <w:r w:rsidRPr="001F2D36">
        <w:rPr>
          <w:rFonts w:ascii="Times New Roman" w:hAnsi="Times New Roman" w:cs="Times New Roman"/>
          <w:bCs/>
          <w:iCs/>
          <w:sz w:val="28"/>
          <w:szCs w:val="28"/>
        </w:rPr>
        <w:t xml:space="preserve"> </w:t>
      </w:r>
      <w:r w:rsidR="006428AE" w:rsidRPr="001F2D36">
        <w:rPr>
          <w:rFonts w:ascii="Times New Roman" w:hAnsi="Times New Roman" w:cs="Times New Roman"/>
          <w:bCs/>
          <w:iCs/>
          <w:sz w:val="28"/>
          <w:szCs w:val="28"/>
        </w:rPr>
        <w:t>(iii)</w:t>
      </w:r>
      <w:r w:rsidR="006428AE" w:rsidRPr="001F2D36">
        <w:rPr>
          <w:rFonts w:ascii="Times New Roman" w:hAnsi="Times New Roman" w:cs="Times New Roman"/>
          <w:bCs/>
          <w:iCs/>
          <w:sz w:val="28"/>
          <w:szCs w:val="28"/>
        </w:rPr>
        <w:tab/>
      </w:r>
      <w:r w:rsidR="00EB755D" w:rsidRPr="001F2D36">
        <w:rPr>
          <w:rFonts w:ascii="Times New Roman" w:hAnsi="Times New Roman" w:cs="Times New Roman"/>
          <w:bCs/>
          <w:iCs/>
          <w:sz w:val="28"/>
          <w:szCs w:val="28"/>
        </w:rPr>
        <w:t xml:space="preserve">It is observed that the Energy Meter including CT/PT Unit was not sent to M.E. Laboratory </w:t>
      </w:r>
      <w:r w:rsidR="00D32E6B">
        <w:rPr>
          <w:rFonts w:ascii="Times New Roman" w:hAnsi="Times New Roman" w:cs="Times New Roman"/>
          <w:bCs/>
          <w:iCs/>
          <w:sz w:val="28"/>
          <w:szCs w:val="28"/>
        </w:rPr>
        <w:t>immediately after checking on</w:t>
      </w:r>
      <w:r w:rsidR="00EB755D" w:rsidRPr="001F2D36">
        <w:rPr>
          <w:rFonts w:ascii="Times New Roman" w:hAnsi="Times New Roman" w:cs="Times New Roman"/>
          <w:bCs/>
          <w:iCs/>
          <w:sz w:val="28"/>
          <w:szCs w:val="28"/>
        </w:rPr>
        <w:t xml:space="preserve"> 16.10.2018 by the MMTS and </w:t>
      </w:r>
      <w:r w:rsidR="0024754A">
        <w:rPr>
          <w:rFonts w:ascii="Times New Roman" w:hAnsi="Times New Roman" w:cs="Times New Roman"/>
          <w:bCs/>
          <w:iCs/>
          <w:sz w:val="28"/>
          <w:szCs w:val="28"/>
        </w:rPr>
        <w:t>after replacement of the same vide MCO dated 18.10.2018 effected on 15.11.2018</w:t>
      </w:r>
      <w:r w:rsidR="00031C6D">
        <w:rPr>
          <w:rFonts w:ascii="Times New Roman" w:hAnsi="Times New Roman" w:cs="Times New Roman"/>
          <w:bCs/>
          <w:iCs/>
          <w:sz w:val="28"/>
          <w:szCs w:val="28"/>
        </w:rPr>
        <w:t xml:space="preserve">. </w:t>
      </w:r>
      <w:r w:rsidR="00A93B7B">
        <w:rPr>
          <w:rFonts w:ascii="Times New Roman" w:hAnsi="Times New Roman" w:cs="Times New Roman"/>
          <w:bCs/>
          <w:iCs/>
          <w:sz w:val="28"/>
          <w:szCs w:val="28"/>
        </w:rPr>
        <w:t>The removed CT PT unit of this connection was sent by SDO/ME, Amritsar to SDO, ME Jalandhar vide memo no. 338 dated 13.02.2019 for testing. The perusal of testing report no.387 dated 20.02.2019 establishes beyond doubt that CT PT unit was defective. It means Meter was also defective because CT PT unit is a part of Meter as per its</w:t>
      </w:r>
      <w:r w:rsidR="005968D9">
        <w:rPr>
          <w:rFonts w:ascii="Times New Roman" w:hAnsi="Times New Roman" w:cs="Times New Roman"/>
          <w:bCs/>
          <w:iCs/>
          <w:sz w:val="28"/>
          <w:szCs w:val="28"/>
        </w:rPr>
        <w:t xml:space="preserve"> definition in Supply Code-2014. </w:t>
      </w:r>
      <w:r w:rsidR="000258A0">
        <w:rPr>
          <w:rFonts w:ascii="Times New Roman" w:hAnsi="Times New Roman" w:cs="Times New Roman"/>
          <w:bCs/>
          <w:iCs/>
          <w:sz w:val="28"/>
          <w:szCs w:val="28"/>
        </w:rPr>
        <w:t xml:space="preserve"> </w:t>
      </w:r>
    </w:p>
    <w:p w:rsidR="006428AE" w:rsidRPr="001F2D36" w:rsidRDefault="0036582D" w:rsidP="00332FB6">
      <w:pPr>
        <w:pStyle w:val="ListParagraph"/>
        <w:spacing w:line="480" w:lineRule="auto"/>
        <w:ind w:right="-2" w:firstLine="720"/>
        <w:jc w:val="both"/>
        <w:rPr>
          <w:rFonts w:ascii="Times New Roman" w:hAnsi="Times New Roman" w:cs="Times New Roman"/>
          <w:bCs/>
          <w:iCs/>
          <w:sz w:val="28"/>
          <w:szCs w:val="28"/>
        </w:rPr>
      </w:pPr>
      <w:r>
        <w:rPr>
          <w:rFonts w:ascii="Times New Roman" w:hAnsi="Times New Roman" w:cs="Times New Roman"/>
          <w:bCs/>
          <w:iCs/>
          <w:sz w:val="28"/>
          <w:szCs w:val="28"/>
        </w:rPr>
        <w:t>Actually, the Energy Meter</w:t>
      </w:r>
      <w:r w:rsidR="00031C6D">
        <w:rPr>
          <w:rFonts w:ascii="Times New Roman" w:hAnsi="Times New Roman" w:cs="Times New Roman"/>
          <w:bCs/>
          <w:iCs/>
          <w:sz w:val="28"/>
          <w:szCs w:val="28"/>
        </w:rPr>
        <w:t xml:space="preserve"> </w:t>
      </w:r>
      <w:r w:rsidR="00EB755D" w:rsidRPr="001F2D36">
        <w:rPr>
          <w:rFonts w:ascii="Times New Roman" w:hAnsi="Times New Roman" w:cs="Times New Roman"/>
          <w:bCs/>
          <w:iCs/>
          <w:sz w:val="28"/>
          <w:szCs w:val="28"/>
        </w:rPr>
        <w:t>was sen</w:t>
      </w:r>
      <w:r>
        <w:rPr>
          <w:rFonts w:ascii="Times New Roman" w:hAnsi="Times New Roman" w:cs="Times New Roman"/>
          <w:bCs/>
          <w:iCs/>
          <w:sz w:val="28"/>
          <w:szCs w:val="28"/>
        </w:rPr>
        <w:t>t to M.E. Lab.</w:t>
      </w:r>
      <w:r w:rsidR="00EB755D" w:rsidRPr="001F2D36">
        <w:rPr>
          <w:rFonts w:ascii="Times New Roman" w:hAnsi="Times New Roman" w:cs="Times New Roman"/>
          <w:bCs/>
          <w:iCs/>
          <w:sz w:val="28"/>
          <w:szCs w:val="28"/>
        </w:rPr>
        <w:t xml:space="preserve"> vide Challan </w:t>
      </w:r>
      <w:r w:rsidR="00B43632" w:rsidRPr="001F2D36">
        <w:rPr>
          <w:rFonts w:ascii="Times New Roman" w:hAnsi="Times New Roman" w:cs="Times New Roman"/>
          <w:bCs/>
          <w:iCs/>
          <w:sz w:val="28"/>
          <w:szCs w:val="28"/>
        </w:rPr>
        <w:t xml:space="preserve">no. 141 </w:t>
      </w:r>
      <w:r w:rsidR="00EB755D" w:rsidRPr="001F2D36">
        <w:rPr>
          <w:rFonts w:ascii="Times New Roman" w:hAnsi="Times New Roman" w:cs="Times New Roman"/>
          <w:bCs/>
          <w:iCs/>
          <w:sz w:val="28"/>
          <w:szCs w:val="28"/>
        </w:rPr>
        <w:t xml:space="preserve">dated </w:t>
      </w:r>
      <w:r w:rsidR="00B43632" w:rsidRPr="001F2D36">
        <w:rPr>
          <w:rFonts w:ascii="Times New Roman" w:hAnsi="Times New Roman" w:cs="Times New Roman"/>
          <w:bCs/>
          <w:iCs/>
          <w:sz w:val="28"/>
          <w:szCs w:val="28"/>
        </w:rPr>
        <w:t xml:space="preserve"> 27.07.2020</w:t>
      </w:r>
      <w:r w:rsidR="001B3805" w:rsidRPr="001F2D36">
        <w:rPr>
          <w:rFonts w:ascii="Times New Roman" w:hAnsi="Times New Roman" w:cs="Times New Roman"/>
          <w:bCs/>
          <w:iCs/>
          <w:sz w:val="28"/>
          <w:szCs w:val="28"/>
        </w:rPr>
        <w:t xml:space="preserve"> </w:t>
      </w:r>
      <w:r w:rsidR="00EB755D" w:rsidRPr="001F2D36">
        <w:rPr>
          <w:rFonts w:ascii="Times New Roman" w:hAnsi="Times New Roman" w:cs="Times New Roman"/>
          <w:bCs/>
          <w:iCs/>
          <w:sz w:val="28"/>
          <w:szCs w:val="28"/>
        </w:rPr>
        <w:t>just two days before the hearing and that too on inquiry from</w:t>
      </w:r>
      <w:r w:rsidR="00C9560E">
        <w:rPr>
          <w:rFonts w:ascii="Times New Roman" w:hAnsi="Times New Roman" w:cs="Times New Roman"/>
          <w:bCs/>
          <w:iCs/>
          <w:sz w:val="28"/>
          <w:szCs w:val="28"/>
        </w:rPr>
        <w:t xml:space="preserve"> this Court as to whether</w:t>
      </w:r>
      <w:r w:rsidR="00EB755D" w:rsidRPr="001F2D36">
        <w:rPr>
          <w:rFonts w:ascii="Times New Roman" w:hAnsi="Times New Roman" w:cs="Times New Roman"/>
          <w:bCs/>
          <w:iCs/>
          <w:sz w:val="28"/>
          <w:szCs w:val="28"/>
        </w:rPr>
        <w:t xml:space="preserve"> checking was got done from M.E. </w:t>
      </w:r>
      <w:r w:rsidR="00AD44F1" w:rsidRPr="001F2D36">
        <w:rPr>
          <w:rFonts w:ascii="Times New Roman" w:hAnsi="Times New Roman" w:cs="Times New Roman"/>
          <w:bCs/>
          <w:iCs/>
          <w:sz w:val="28"/>
          <w:szCs w:val="28"/>
        </w:rPr>
        <w:t>Laboratory</w:t>
      </w:r>
      <w:r w:rsidR="00EB755D" w:rsidRPr="001F2D36">
        <w:rPr>
          <w:rFonts w:ascii="Times New Roman" w:hAnsi="Times New Roman" w:cs="Times New Roman"/>
          <w:bCs/>
          <w:iCs/>
          <w:sz w:val="28"/>
          <w:szCs w:val="28"/>
        </w:rPr>
        <w:t>.</w:t>
      </w:r>
      <w:r w:rsidR="001B3805" w:rsidRPr="001F2D36">
        <w:rPr>
          <w:rFonts w:ascii="Times New Roman" w:hAnsi="Times New Roman" w:cs="Times New Roman"/>
          <w:bCs/>
          <w:iCs/>
          <w:sz w:val="28"/>
          <w:szCs w:val="28"/>
        </w:rPr>
        <w:t xml:space="preserve"> </w:t>
      </w:r>
    </w:p>
    <w:p w:rsidR="00A82AE4" w:rsidRDefault="001B3805" w:rsidP="00AD6663">
      <w:pPr>
        <w:pStyle w:val="ListParagraph"/>
        <w:spacing w:line="480" w:lineRule="auto"/>
        <w:ind w:right="-2" w:hanging="720"/>
        <w:jc w:val="both"/>
        <w:rPr>
          <w:rFonts w:ascii="Times New Roman" w:hAnsi="Times New Roman" w:cs="Times New Roman"/>
          <w:bCs/>
          <w:iCs/>
          <w:sz w:val="28"/>
          <w:szCs w:val="28"/>
        </w:rPr>
      </w:pPr>
      <w:r w:rsidRPr="001F2D36">
        <w:rPr>
          <w:rFonts w:ascii="Times New Roman" w:hAnsi="Times New Roman" w:cs="Times New Roman"/>
          <w:bCs/>
          <w:iCs/>
          <w:sz w:val="28"/>
          <w:szCs w:val="28"/>
        </w:rPr>
        <w:lastRenderedPageBreak/>
        <w:tab/>
      </w:r>
      <w:r w:rsidRPr="001F2D36">
        <w:rPr>
          <w:rFonts w:ascii="Times New Roman" w:hAnsi="Times New Roman" w:cs="Times New Roman"/>
          <w:bCs/>
          <w:iCs/>
          <w:sz w:val="28"/>
          <w:szCs w:val="28"/>
        </w:rPr>
        <w:tab/>
        <w:t xml:space="preserve">I find that </w:t>
      </w:r>
      <w:r w:rsidR="00684BF4" w:rsidRPr="001F2D36">
        <w:rPr>
          <w:rFonts w:ascii="Times New Roman" w:hAnsi="Times New Roman" w:cs="Times New Roman"/>
          <w:bCs/>
          <w:iCs/>
          <w:sz w:val="28"/>
          <w:szCs w:val="28"/>
        </w:rPr>
        <w:t>SDO, M.E. Lab., Jaland</w:t>
      </w:r>
      <w:r w:rsidR="007F01ED">
        <w:rPr>
          <w:rFonts w:ascii="Times New Roman" w:hAnsi="Times New Roman" w:cs="Times New Roman"/>
          <w:bCs/>
          <w:iCs/>
          <w:sz w:val="28"/>
          <w:szCs w:val="28"/>
        </w:rPr>
        <w:t>h</w:t>
      </w:r>
      <w:r w:rsidR="00684BF4" w:rsidRPr="001F2D36">
        <w:rPr>
          <w:rFonts w:ascii="Times New Roman" w:hAnsi="Times New Roman" w:cs="Times New Roman"/>
          <w:bCs/>
          <w:iCs/>
          <w:sz w:val="28"/>
          <w:szCs w:val="28"/>
        </w:rPr>
        <w:t>ar reported vide Challan dated 27.07.2020 as under:</w:t>
      </w:r>
    </w:p>
    <w:p w:rsidR="00AD6663" w:rsidRPr="00C43691" w:rsidRDefault="00AD6663" w:rsidP="00AD6663">
      <w:pPr>
        <w:pStyle w:val="ListParagraph"/>
        <w:spacing w:line="480" w:lineRule="auto"/>
        <w:ind w:right="-2" w:hanging="720"/>
        <w:jc w:val="both"/>
        <w:rPr>
          <w:rFonts w:ascii="Times New Roman" w:hAnsi="Times New Roman"/>
          <w:b/>
          <w:i/>
          <w:sz w:val="24"/>
          <w:szCs w:val="24"/>
          <w:lang w:val="en-IN" w:bidi="pa-IN"/>
        </w:rPr>
      </w:pPr>
      <w:r>
        <w:rPr>
          <w:rFonts w:ascii="Times New Roman" w:hAnsi="Times New Roman" w:cs="Times New Roman"/>
          <w:bCs/>
          <w:iCs/>
          <w:sz w:val="28"/>
          <w:szCs w:val="28"/>
        </w:rPr>
        <w:tab/>
      </w:r>
      <w:r>
        <w:rPr>
          <w:rFonts w:ascii="Times New Roman" w:hAnsi="Times New Roman" w:cs="Times New Roman"/>
          <w:bCs/>
          <w:iCs/>
          <w:sz w:val="28"/>
          <w:szCs w:val="28"/>
        </w:rPr>
        <w:tab/>
      </w:r>
      <w:r w:rsidR="00DD61AC" w:rsidRPr="00CD0D13">
        <w:rPr>
          <w:i/>
          <w:iCs/>
          <w:sz w:val="23"/>
          <w:szCs w:val="23"/>
        </w:rPr>
        <w:t>“</w:t>
      </w:r>
      <w:r w:rsidRPr="006615B9">
        <w:rPr>
          <w:rFonts w:ascii="Times New Roman" w:hAnsi="Times New Roman" w:hint="cs"/>
          <w:b/>
          <w:i/>
          <w:sz w:val="24"/>
          <w:szCs w:val="24"/>
          <w:cs/>
          <w:lang w:bidi="pa-IN"/>
        </w:rPr>
        <w:t>ਮੀਟਰ ਦੀ ਬਾਹਰੀ</w:t>
      </w:r>
      <w:r w:rsidRPr="00E3770F">
        <w:rPr>
          <w:rFonts w:ascii="Times New Roman" w:hAnsi="Times New Roman" w:hint="cs"/>
          <w:b/>
          <w:i/>
          <w:sz w:val="24"/>
          <w:szCs w:val="24"/>
          <w:cs/>
          <w:lang w:bidi="pa-IN"/>
        </w:rPr>
        <w:t xml:space="preserve"> ਜਾਂਚ ਕੀਤੀ ਗਈ। ਇਹ ਮੀਟਰ </w:t>
      </w:r>
      <w:r w:rsidRPr="00E35A22">
        <w:rPr>
          <w:rFonts w:ascii="Times New Roman" w:hAnsi="Times New Roman"/>
          <w:bCs/>
          <w:iCs/>
          <w:sz w:val="28"/>
          <w:szCs w:val="28"/>
          <w:lang w:bidi="pa-IN"/>
        </w:rPr>
        <w:t>ENF/MMTS</w:t>
      </w:r>
      <w:r w:rsidRPr="00E35A22">
        <w:rPr>
          <w:rFonts w:ascii="Times New Roman" w:hAnsi="Times New Roman" w:hint="cs"/>
          <w:b/>
          <w:i/>
          <w:sz w:val="28"/>
          <w:szCs w:val="28"/>
          <w:cs/>
          <w:lang w:bidi="pa-IN"/>
        </w:rPr>
        <w:t xml:space="preserve"> </w:t>
      </w:r>
      <w:r w:rsidRPr="00E3770F">
        <w:rPr>
          <w:rFonts w:ascii="Times New Roman" w:hAnsi="Times New Roman" w:hint="cs"/>
          <w:b/>
          <w:i/>
          <w:sz w:val="24"/>
          <w:szCs w:val="24"/>
          <w:cs/>
          <w:lang w:bidi="pa-IN"/>
        </w:rPr>
        <w:t>ਅੰ</w:t>
      </w:r>
      <w:r w:rsidR="009600C8">
        <w:rPr>
          <w:rFonts w:ascii="Times New Roman" w:hAnsi="Times New Roman" w:hint="cs"/>
          <w:b/>
          <w:i/>
          <w:sz w:val="24"/>
          <w:szCs w:val="24"/>
          <w:cs/>
          <w:lang w:bidi="pa-IN"/>
        </w:rPr>
        <w:t>ਮਿਰਤਸਰ</w:t>
      </w:r>
      <w:r w:rsidRPr="00E3770F">
        <w:rPr>
          <w:rFonts w:ascii="Times New Roman" w:hAnsi="Times New Roman" w:hint="cs"/>
          <w:b/>
          <w:i/>
          <w:sz w:val="24"/>
          <w:szCs w:val="24"/>
          <w:cs/>
          <w:lang w:bidi="pa-IN"/>
        </w:rPr>
        <w:t xml:space="preserve"> ਵੱਲੌਂ </w:t>
      </w:r>
      <w:r w:rsidRPr="00920FD3">
        <w:rPr>
          <w:rFonts w:ascii="Times New Roman" w:hAnsi="Times New Roman"/>
          <w:bCs/>
          <w:iCs/>
          <w:sz w:val="28"/>
          <w:szCs w:val="28"/>
          <w:lang w:val="en-IN" w:bidi="pa-IN"/>
        </w:rPr>
        <w:t>ECR No. 11/2332</w:t>
      </w:r>
      <w:r w:rsidRPr="00920FD3">
        <w:rPr>
          <w:rFonts w:ascii="Times New Roman" w:hAnsi="Times New Roman"/>
          <w:b/>
          <w:i/>
          <w:sz w:val="28"/>
          <w:szCs w:val="28"/>
          <w:lang w:val="en-IN" w:bidi="pa-IN"/>
        </w:rPr>
        <w:t xml:space="preserve"> </w:t>
      </w:r>
      <w:r w:rsidRPr="00E3770F">
        <w:rPr>
          <w:rFonts w:ascii="Times New Roman" w:hAnsi="Times New Roman" w:hint="cs"/>
          <w:b/>
          <w:i/>
          <w:sz w:val="24"/>
          <w:szCs w:val="24"/>
          <w:cs/>
          <w:lang w:val="en-IN" w:bidi="pa-IN"/>
        </w:rPr>
        <w:t xml:space="preserve">ਮਿਤੀ </w:t>
      </w:r>
      <w:r w:rsidRPr="00CA0D38">
        <w:rPr>
          <w:rFonts w:ascii="Times New Roman" w:hAnsi="Times New Roman" w:cs="Times New Roman"/>
          <w:b/>
          <w:i/>
          <w:sz w:val="28"/>
          <w:szCs w:val="28"/>
          <w:cs/>
          <w:lang w:val="en-IN" w:bidi="pa-IN"/>
        </w:rPr>
        <w:t>16.10.2018</w:t>
      </w:r>
      <w:r w:rsidRPr="00CA0D38">
        <w:rPr>
          <w:rFonts w:ascii="Times New Roman" w:hAnsi="Times New Roman" w:hint="cs"/>
          <w:b/>
          <w:i/>
          <w:sz w:val="28"/>
          <w:szCs w:val="28"/>
          <w:cs/>
          <w:lang w:val="en-IN" w:bidi="pa-IN"/>
        </w:rPr>
        <w:t xml:space="preserve"> </w:t>
      </w:r>
      <w:r w:rsidRPr="00E3770F">
        <w:rPr>
          <w:rFonts w:ascii="Times New Roman" w:hAnsi="Times New Roman" w:hint="cs"/>
          <w:b/>
          <w:i/>
          <w:sz w:val="24"/>
          <w:szCs w:val="24"/>
          <w:cs/>
          <w:lang w:val="en-IN" w:bidi="pa-IN"/>
        </w:rPr>
        <w:t xml:space="preserve">ਅਨੁਸਾਰ ਚੈਕੱ ਕੀਤਾ </w:t>
      </w:r>
      <w:r w:rsidR="00E75925" w:rsidRPr="00E3770F">
        <w:rPr>
          <w:rFonts w:ascii="Times New Roman" w:hAnsi="Times New Roman" w:hint="cs"/>
          <w:b/>
          <w:i/>
          <w:sz w:val="24"/>
          <w:szCs w:val="24"/>
          <w:cs/>
          <w:lang w:val="en-IN" w:bidi="pa-IN"/>
        </w:rPr>
        <w:t>ਗਿਆ ਅਤੇ ਇਸ ਰਿਪਰੋਟ ਅਨੁਸਾਰ</w:t>
      </w:r>
      <w:r w:rsidR="00E75925" w:rsidRPr="00E3770F">
        <w:rPr>
          <w:rFonts w:ascii="Times New Roman" w:hAnsi="Times New Roman"/>
          <w:b/>
          <w:i/>
          <w:sz w:val="24"/>
          <w:szCs w:val="24"/>
          <w:lang w:val="en-IN" w:bidi="pa-IN"/>
        </w:rPr>
        <w:t xml:space="preserve"> </w:t>
      </w:r>
      <w:r w:rsidR="00E75925" w:rsidRPr="007200DE">
        <w:rPr>
          <w:rFonts w:ascii="Times New Roman" w:hAnsi="Times New Roman"/>
          <w:bCs/>
          <w:iCs/>
          <w:sz w:val="28"/>
          <w:szCs w:val="28"/>
          <w:lang w:val="en-IN" w:bidi="pa-IN"/>
        </w:rPr>
        <w:t xml:space="preserve">DDL </w:t>
      </w:r>
      <w:r w:rsidR="00E75925" w:rsidRPr="007200DE">
        <w:rPr>
          <w:rFonts w:ascii="Times New Roman" w:hAnsi="Times New Roman"/>
          <w:bCs/>
          <w:iCs/>
          <w:sz w:val="28"/>
          <w:szCs w:val="28"/>
          <w:lang w:bidi="pa-IN"/>
        </w:rPr>
        <w:t>ENF/MMTS</w:t>
      </w:r>
      <w:r w:rsidR="00E75925" w:rsidRPr="007200DE">
        <w:rPr>
          <w:rFonts w:ascii="Times New Roman" w:hAnsi="Times New Roman"/>
          <w:b/>
          <w:i/>
          <w:sz w:val="28"/>
          <w:szCs w:val="28"/>
          <w:lang w:bidi="pa-IN"/>
        </w:rPr>
        <w:t xml:space="preserve"> </w:t>
      </w:r>
      <w:r w:rsidR="00E75925" w:rsidRPr="00E3770F">
        <w:rPr>
          <w:rFonts w:ascii="Times New Roman" w:hAnsi="Times New Roman" w:hint="cs"/>
          <w:b/>
          <w:i/>
          <w:sz w:val="24"/>
          <w:szCs w:val="24"/>
          <w:cs/>
          <w:lang w:bidi="pa-IN"/>
        </w:rPr>
        <w:t xml:space="preserve">ਦੁਆਰਾ </w:t>
      </w:r>
      <w:r w:rsidR="00E75925" w:rsidRPr="00E3770F">
        <w:rPr>
          <w:rFonts w:ascii="Times New Roman" w:hAnsi="Times New Roman" w:hint="cs"/>
          <w:b/>
          <w:i/>
          <w:sz w:val="24"/>
          <w:szCs w:val="24"/>
          <w:cs/>
          <w:lang w:val="en-IN" w:bidi="pa-IN"/>
        </w:rPr>
        <w:t xml:space="preserve">ਕੀਤਾ ਗਿਆ ਹੈ। </w:t>
      </w:r>
      <w:r w:rsidR="00E75925" w:rsidRPr="00E3770F">
        <w:rPr>
          <w:rFonts w:ascii="Times New Roman" w:hAnsi="Times New Roman" w:hint="cs"/>
          <w:b/>
          <w:i/>
          <w:sz w:val="24"/>
          <w:szCs w:val="24"/>
          <w:cs/>
          <w:lang w:bidi="pa-IN"/>
        </w:rPr>
        <w:t>ਮੀਟਰ ਦ</w:t>
      </w:r>
      <w:r w:rsidR="009600C8">
        <w:rPr>
          <w:rFonts w:ascii="Times New Roman" w:hAnsi="Times New Roman" w:hint="cs"/>
          <w:b/>
          <w:i/>
          <w:sz w:val="24"/>
          <w:szCs w:val="24"/>
          <w:cs/>
          <w:lang w:bidi="pa-IN"/>
        </w:rPr>
        <w:t>ਾ</w:t>
      </w:r>
      <w:r w:rsidR="00E75925" w:rsidRPr="00E3770F">
        <w:rPr>
          <w:rFonts w:ascii="Times New Roman" w:hAnsi="Times New Roman" w:hint="cs"/>
          <w:b/>
          <w:iCs/>
          <w:sz w:val="24"/>
          <w:szCs w:val="24"/>
          <w:cs/>
          <w:lang w:bidi="pa-IN"/>
        </w:rPr>
        <w:t xml:space="preserve"> </w:t>
      </w:r>
      <w:r w:rsidR="00E75925" w:rsidRPr="007200DE">
        <w:rPr>
          <w:rFonts w:ascii="Times New Roman" w:hAnsi="Times New Roman"/>
          <w:bCs/>
          <w:iCs/>
          <w:sz w:val="28"/>
          <w:szCs w:val="28"/>
          <w:lang w:val="en-IN" w:bidi="pa-IN"/>
        </w:rPr>
        <w:t>Scroll</w:t>
      </w:r>
      <w:r w:rsidR="00E75925" w:rsidRPr="00E3770F">
        <w:rPr>
          <w:rFonts w:ascii="Times New Roman" w:hAnsi="Times New Roman"/>
          <w:b/>
          <w:i/>
          <w:sz w:val="24"/>
          <w:szCs w:val="24"/>
          <w:lang w:val="en-IN" w:bidi="pa-IN"/>
        </w:rPr>
        <w:t xml:space="preserve"> </w:t>
      </w:r>
      <w:r w:rsidR="00E75925" w:rsidRPr="00E3770F">
        <w:rPr>
          <w:rFonts w:ascii="Times New Roman" w:hAnsi="Times New Roman" w:hint="cs"/>
          <w:b/>
          <w:i/>
          <w:sz w:val="24"/>
          <w:szCs w:val="24"/>
          <w:cs/>
          <w:lang w:val="en-IN" w:bidi="pa-IN"/>
        </w:rPr>
        <w:t xml:space="preserve">ਸਵਿੱਚ ਖਰਾਬ ਹੈ। </w:t>
      </w:r>
      <w:r w:rsidR="00E75925" w:rsidRPr="00E3770F">
        <w:rPr>
          <w:rFonts w:ascii="Times New Roman" w:hAnsi="Times New Roman" w:hint="cs"/>
          <w:b/>
          <w:i/>
          <w:sz w:val="24"/>
          <w:szCs w:val="24"/>
          <w:cs/>
          <w:lang w:bidi="pa-IN"/>
        </w:rPr>
        <w:t xml:space="preserve">ਮੀਟਰ ਦਾ </w:t>
      </w:r>
      <w:r w:rsidR="00E75925" w:rsidRPr="00BF7161">
        <w:rPr>
          <w:rFonts w:ascii="Times New Roman" w:hAnsi="Times New Roman"/>
          <w:bCs/>
          <w:iCs/>
          <w:sz w:val="28"/>
          <w:szCs w:val="28"/>
          <w:lang w:val="en-IN" w:bidi="pa-IN"/>
        </w:rPr>
        <w:t>P.O. No. MH-164/MQ-82</w:t>
      </w:r>
      <w:r w:rsidR="00E75925" w:rsidRPr="00BF7161">
        <w:rPr>
          <w:rFonts w:ascii="Times New Roman" w:hAnsi="Times New Roman"/>
          <w:b/>
          <w:i/>
          <w:sz w:val="28"/>
          <w:szCs w:val="28"/>
          <w:lang w:val="en-IN" w:bidi="pa-IN"/>
        </w:rPr>
        <w:t xml:space="preserve"> </w:t>
      </w:r>
      <w:r w:rsidR="00E75925" w:rsidRPr="00E3770F">
        <w:rPr>
          <w:rFonts w:ascii="Times New Roman" w:hAnsi="Times New Roman" w:hint="cs"/>
          <w:b/>
          <w:i/>
          <w:sz w:val="24"/>
          <w:szCs w:val="24"/>
          <w:cs/>
          <w:lang w:val="en-IN" w:bidi="pa-IN"/>
        </w:rPr>
        <w:t>ਮਿਤੀ</w:t>
      </w:r>
      <w:r w:rsidR="00E75925" w:rsidRPr="00E3770F">
        <w:rPr>
          <w:rFonts w:ascii="Times New Roman" w:hAnsi="Times New Roman"/>
          <w:b/>
          <w:i/>
          <w:sz w:val="24"/>
          <w:szCs w:val="24"/>
          <w:lang w:val="en-IN" w:bidi="pa-IN"/>
        </w:rPr>
        <w:t xml:space="preserve"> </w:t>
      </w:r>
      <w:r w:rsidR="00E75925" w:rsidRPr="003F613E">
        <w:rPr>
          <w:rFonts w:ascii="Times New Roman" w:hAnsi="Times New Roman"/>
          <w:bCs/>
          <w:iCs/>
          <w:sz w:val="28"/>
          <w:szCs w:val="28"/>
          <w:lang w:val="en-IN" w:bidi="pa-IN"/>
        </w:rPr>
        <w:t>24</w:t>
      </w:r>
      <w:r w:rsidR="00A35376" w:rsidRPr="003F613E">
        <w:rPr>
          <w:rFonts w:ascii="Times New Roman" w:hAnsi="Times New Roman"/>
          <w:bCs/>
          <w:iCs/>
          <w:sz w:val="28"/>
          <w:szCs w:val="28"/>
          <w:lang w:val="en-IN" w:bidi="pa-IN"/>
        </w:rPr>
        <w:t>.09.20</w:t>
      </w:r>
      <w:r w:rsidR="00E75925" w:rsidRPr="003F613E">
        <w:rPr>
          <w:rFonts w:ascii="Times New Roman" w:hAnsi="Times New Roman"/>
          <w:bCs/>
          <w:iCs/>
          <w:sz w:val="28"/>
          <w:szCs w:val="28"/>
          <w:lang w:val="en-IN" w:bidi="pa-IN"/>
        </w:rPr>
        <w:t>07</w:t>
      </w:r>
      <w:r w:rsidR="00E75925" w:rsidRPr="003F613E">
        <w:rPr>
          <w:rFonts w:ascii="Times New Roman" w:hAnsi="Times New Roman"/>
          <w:b/>
          <w:i/>
          <w:sz w:val="28"/>
          <w:szCs w:val="28"/>
          <w:lang w:val="en-IN" w:bidi="pa-IN"/>
        </w:rPr>
        <w:t xml:space="preserve"> </w:t>
      </w:r>
      <w:r w:rsidR="00E75925" w:rsidRPr="00E3770F">
        <w:rPr>
          <w:rFonts w:ascii="Times New Roman" w:hAnsi="Times New Roman" w:hint="cs"/>
          <w:b/>
          <w:i/>
          <w:sz w:val="24"/>
          <w:szCs w:val="24"/>
          <w:cs/>
          <w:lang w:val="en-IN" w:bidi="pa-IN"/>
        </w:rPr>
        <w:t>ਹੈ।</w:t>
      </w:r>
      <w:r w:rsidR="00DD61AC" w:rsidRPr="00CD0D13">
        <w:rPr>
          <w:i/>
          <w:iCs/>
          <w:sz w:val="28"/>
          <w:szCs w:val="28"/>
        </w:rPr>
        <w:t>”</w:t>
      </w:r>
      <w:r w:rsidR="00DD61AC">
        <w:rPr>
          <w:i/>
          <w:iCs/>
          <w:sz w:val="28"/>
          <w:szCs w:val="28"/>
        </w:rPr>
        <w:t xml:space="preserve"> </w:t>
      </w:r>
    </w:p>
    <w:p w:rsidR="00EB755D" w:rsidRPr="001F2D36" w:rsidRDefault="00EB755D" w:rsidP="00814702">
      <w:pPr>
        <w:pStyle w:val="ListParagraph"/>
        <w:spacing w:line="480" w:lineRule="auto"/>
        <w:ind w:right="-2" w:firstLine="720"/>
        <w:jc w:val="both"/>
        <w:rPr>
          <w:rFonts w:ascii="Times New Roman" w:hAnsi="Times New Roman" w:cs="Times New Roman"/>
          <w:bCs/>
          <w:iCs/>
          <w:sz w:val="28"/>
          <w:szCs w:val="28"/>
        </w:rPr>
      </w:pPr>
      <w:r w:rsidRPr="001F2D36">
        <w:rPr>
          <w:rFonts w:ascii="Times New Roman" w:hAnsi="Times New Roman" w:cs="Times New Roman"/>
          <w:bCs/>
          <w:iCs/>
          <w:sz w:val="28"/>
          <w:szCs w:val="28"/>
        </w:rPr>
        <w:t xml:space="preserve">  A perusal of the </w:t>
      </w:r>
      <w:r w:rsidR="00D826C2">
        <w:rPr>
          <w:rFonts w:ascii="Times New Roman" w:hAnsi="Times New Roman" w:cs="Times New Roman"/>
          <w:bCs/>
          <w:iCs/>
          <w:sz w:val="28"/>
          <w:szCs w:val="28"/>
        </w:rPr>
        <w:t>above</w:t>
      </w:r>
      <w:r w:rsidR="003C6730" w:rsidRPr="001F2D36">
        <w:rPr>
          <w:rFonts w:ascii="Times New Roman" w:hAnsi="Times New Roman" w:cs="Times New Roman"/>
          <w:bCs/>
          <w:iCs/>
          <w:sz w:val="28"/>
          <w:szCs w:val="28"/>
        </w:rPr>
        <w:t xml:space="preserve"> report reveals that the accuracy of</w:t>
      </w:r>
      <w:r w:rsidR="00037338">
        <w:rPr>
          <w:rFonts w:ascii="Times New Roman" w:hAnsi="Times New Roman" w:cs="Times New Roman"/>
          <w:bCs/>
          <w:iCs/>
          <w:sz w:val="28"/>
          <w:szCs w:val="28"/>
        </w:rPr>
        <w:t xml:space="preserve"> the Energy Meter</w:t>
      </w:r>
      <w:r w:rsidR="00736BF2">
        <w:rPr>
          <w:rFonts w:ascii="Times New Roman" w:hAnsi="Times New Roman" w:cs="Times New Roman"/>
          <w:bCs/>
          <w:iCs/>
          <w:sz w:val="28"/>
          <w:szCs w:val="28"/>
        </w:rPr>
        <w:t xml:space="preserve"> wa</w:t>
      </w:r>
      <w:r w:rsidR="00323880">
        <w:rPr>
          <w:rFonts w:ascii="Times New Roman" w:hAnsi="Times New Roman" w:cs="Times New Roman"/>
          <w:bCs/>
          <w:iCs/>
          <w:sz w:val="28"/>
          <w:szCs w:val="28"/>
        </w:rPr>
        <w:t>s not checked in M.E. Lab</w:t>
      </w:r>
      <w:r w:rsidR="00736BF2">
        <w:rPr>
          <w:rFonts w:ascii="Times New Roman" w:hAnsi="Times New Roman" w:cs="Times New Roman"/>
          <w:bCs/>
          <w:iCs/>
          <w:sz w:val="28"/>
          <w:szCs w:val="28"/>
        </w:rPr>
        <w:t>.</w:t>
      </w:r>
    </w:p>
    <w:p w:rsidR="002B264A" w:rsidRPr="001F2D36" w:rsidRDefault="00FA2AFA" w:rsidP="00720914">
      <w:pPr>
        <w:pStyle w:val="ListParagraph"/>
        <w:spacing w:line="480" w:lineRule="auto"/>
        <w:ind w:right="-2" w:firstLine="720"/>
        <w:jc w:val="both"/>
        <w:rPr>
          <w:rFonts w:ascii="Times New Roman" w:hAnsi="Times New Roman" w:cs="Times New Roman"/>
          <w:bCs/>
          <w:iCs/>
          <w:sz w:val="28"/>
          <w:szCs w:val="28"/>
        </w:rPr>
      </w:pPr>
      <w:r>
        <w:rPr>
          <w:rFonts w:ascii="Times New Roman" w:hAnsi="Times New Roman" w:cs="Times New Roman"/>
          <w:bCs/>
          <w:iCs/>
          <w:sz w:val="28"/>
          <w:szCs w:val="28"/>
        </w:rPr>
        <w:t>From</w:t>
      </w:r>
      <w:r w:rsidR="002B264A" w:rsidRPr="001F2D36">
        <w:rPr>
          <w:rFonts w:ascii="Times New Roman" w:hAnsi="Times New Roman" w:cs="Times New Roman"/>
          <w:bCs/>
          <w:iCs/>
          <w:sz w:val="28"/>
          <w:szCs w:val="28"/>
        </w:rPr>
        <w:t xml:space="preserve"> the above, it is evident that action of the Respondent (PSPCL) to charge the Appellant, without ascertaining/confirming that the E</w:t>
      </w:r>
      <w:r w:rsidR="00914621">
        <w:rPr>
          <w:rFonts w:ascii="Times New Roman" w:hAnsi="Times New Roman" w:cs="Times New Roman"/>
          <w:bCs/>
          <w:iCs/>
          <w:sz w:val="28"/>
          <w:szCs w:val="28"/>
        </w:rPr>
        <w:t>nergy Meter was defective or in</w:t>
      </w:r>
      <w:r w:rsidR="005C73E8">
        <w:rPr>
          <w:rFonts w:ascii="Times New Roman" w:hAnsi="Times New Roman" w:cs="Times New Roman"/>
          <w:bCs/>
          <w:iCs/>
          <w:sz w:val="28"/>
          <w:szCs w:val="28"/>
        </w:rPr>
        <w:t>accurate was not justified</w:t>
      </w:r>
      <w:r w:rsidR="002B264A" w:rsidRPr="001F2D36">
        <w:rPr>
          <w:rFonts w:ascii="Times New Roman" w:hAnsi="Times New Roman" w:cs="Times New Roman"/>
          <w:bCs/>
          <w:iCs/>
          <w:sz w:val="28"/>
          <w:szCs w:val="28"/>
        </w:rPr>
        <w:t>.</w:t>
      </w:r>
      <w:r w:rsidR="004D790F">
        <w:rPr>
          <w:rFonts w:ascii="Times New Roman" w:hAnsi="Times New Roman" w:cs="Times New Roman"/>
          <w:bCs/>
          <w:iCs/>
          <w:sz w:val="28"/>
          <w:szCs w:val="28"/>
        </w:rPr>
        <w:t xml:space="preserve"> Notice for overhauling of the account of the consumer should have been served only after verification of disputed meter &amp; its CT/PT unit in M.E. Lab.</w:t>
      </w:r>
    </w:p>
    <w:p w:rsidR="00A50E0A" w:rsidRPr="002A308A" w:rsidRDefault="00A50E0A" w:rsidP="002A308A">
      <w:pPr>
        <w:pStyle w:val="ListParagraph"/>
        <w:spacing w:line="480" w:lineRule="auto"/>
        <w:ind w:left="709" w:right="-2" w:hanging="709"/>
        <w:jc w:val="both"/>
        <w:rPr>
          <w:rFonts w:ascii="Times New Roman" w:hAnsi="Times New Roman" w:cs="Times New Roman"/>
          <w:bCs/>
          <w:iCs/>
          <w:sz w:val="28"/>
          <w:szCs w:val="28"/>
        </w:rPr>
      </w:pPr>
      <w:r w:rsidRPr="001F2D36">
        <w:rPr>
          <w:rFonts w:ascii="Times New Roman" w:hAnsi="Times New Roman" w:cs="Times New Roman"/>
          <w:bCs/>
          <w:iCs/>
          <w:sz w:val="28"/>
          <w:szCs w:val="28"/>
        </w:rPr>
        <w:t>(iv)</w:t>
      </w:r>
      <w:r w:rsidR="00BD5A90" w:rsidRPr="001F2D36">
        <w:rPr>
          <w:rFonts w:ascii="Times New Roman" w:hAnsi="Times New Roman" w:cs="Times New Roman"/>
          <w:bCs/>
          <w:iCs/>
          <w:sz w:val="28"/>
          <w:szCs w:val="28"/>
        </w:rPr>
        <w:tab/>
        <w:t xml:space="preserve">The </w:t>
      </w:r>
      <w:r w:rsidR="00DF1249" w:rsidRPr="001F2D36">
        <w:rPr>
          <w:rFonts w:ascii="Times New Roman" w:hAnsi="Times New Roman" w:cs="Times New Roman"/>
          <w:bCs/>
          <w:iCs/>
          <w:sz w:val="28"/>
          <w:szCs w:val="28"/>
        </w:rPr>
        <w:t>Respondent</w:t>
      </w:r>
      <w:r w:rsidR="005818CE">
        <w:rPr>
          <w:rFonts w:ascii="Times New Roman" w:hAnsi="Times New Roman" w:cs="Times New Roman"/>
          <w:bCs/>
          <w:iCs/>
          <w:sz w:val="28"/>
          <w:szCs w:val="28"/>
        </w:rPr>
        <w:t xml:space="preserve"> defaulted</w:t>
      </w:r>
      <w:r w:rsidR="00BD5A90" w:rsidRPr="001F2D36">
        <w:rPr>
          <w:rFonts w:ascii="Times New Roman" w:hAnsi="Times New Roman" w:cs="Times New Roman"/>
          <w:bCs/>
          <w:iCs/>
          <w:sz w:val="28"/>
          <w:szCs w:val="28"/>
        </w:rPr>
        <w:t xml:space="preserve"> in </w:t>
      </w:r>
      <w:r w:rsidR="000E4BEE">
        <w:rPr>
          <w:rFonts w:ascii="Times New Roman" w:hAnsi="Times New Roman" w:cs="Times New Roman"/>
          <w:bCs/>
          <w:iCs/>
          <w:sz w:val="28"/>
          <w:szCs w:val="28"/>
        </w:rPr>
        <w:t xml:space="preserve">not </w:t>
      </w:r>
      <w:r w:rsidR="00BD5A90" w:rsidRPr="001F2D36">
        <w:rPr>
          <w:rFonts w:ascii="Times New Roman" w:hAnsi="Times New Roman" w:cs="Times New Roman"/>
          <w:bCs/>
          <w:iCs/>
          <w:sz w:val="28"/>
          <w:szCs w:val="28"/>
        </w:rPr>
        <w:t>en</w:t>
      </w:r>
      <w:r w:rsidR="00DF1249" w:rsidRPr="001F2D36">
        <w:rPr>
          <w:rFonts w:ascii="Times New Roman" w:hAnsi="Times New Roman" w:cs="Times New Roman"/>
          <w:bCs/>
          <w:iCs/>
          <w:sz w:val="28"/>
          <w:szCs w:val="28"/>
        </w:rPr>
        <w:t>s</w:t>
      </w:r>
      <w:r w:rsidR="002A308A">
        <w:rPr>
          <w:rFonts w:ascii="Times New Roman" w:hAnsi="Times New Roman" w:cs="Times New Roman"/>
          <w:bCs/>
          <w:iCs/>
          <w:sz w:val="28"/>
          <w:szCs w:val="28"/>
        </w:rPr>
        <w:t>uring</w:t>
      </w:r>
      <w:r w:rsidR="000C3E7D" w:rsidRPr="001F2D36">
        <w:rPr>
          <w:rFonts w:ascii="Times New Roman" w:hAnsi="Times New Roman" w:cs="Times New Roman"/>
          <w:bCs/>
          <w:iCs/>
          <w:sz w:val="28"/>
          <w:szCs w:val="28"/>
        </w:rPr>
        <w:t xml:space="preserve"> </w:t>
      </w:r>
      <w:r w:rsidR="00BD5A90" w:rsidRPr="001F2D36">
        <w:rPr>
          <w:rFonts w:ascii="Times New Roman" w:hAnsi="Times New Roman" w:cs="Times New Roman"/>
          <w:bCs/>
          <w:iCs/>
          <w:sz w:val="28"/>
          <w:szCs w:val="28"/>
        </w:rPr>
        <w:t xml:space="preserve">compliance of the </w:t>
      </w:r>
      <w:r w:rsidR="00BD5A90" w:rsidRPr="002A308A">
        <w:rPr>
          <w:rFonts w:ascii="Times New Roman" w:hAnsi="Times New Roman" w:cs="Times New Roman"/>
          <w:bCs/>
          <w:iCs/>
          <w:sz w:val="28"/>
          <w:szCs w:val="28"/>
        </w:rPr>
        <w:t>provisions contained in Instruction No. 81 of ESI</w:t>
      </w:r>
      <w:r w:rsidR="00DF1249" w:rsidRPr="002A308A">
        <w:rPr>
          <w:rFonts w:ascii="Times New Roman" w:hAnsi="Times New Roman" w:cs="Times New Roman"/>
          <w:bCs/>
          <w:iCs/>
          <w:sz w:val="28"/>
          <w:szCs w:val="28"/>
        </w:rPr>
        <w:t>M</w:t>
      </w:r>
      <w:r w:rsidR="00BD5A90" w:rsidRPr="002A308A">
        <w:rPr>
          <w:rFonts w:ascii="Times New Roman" w:hAnsi="Times New Roman" w:cs="Times New Roman"/>
          <w:bCs/>
          <w:iCs/>
          <w:sz w:val="28"/>
          <w:szCs w:val="28"/>
        </w:rPr>
        <w:t xml:space="preserve"> 2018 which reads as under:</w:t>
      </w:r>
    </w:p>
    <w:p w:rsidR="009F5DA9" w:rsidRPr="001F2D36" w:rsidRDefault="00183F04" w:rsidP="0049023C">
      <w:pPr>
        <w:pStyle w:val="ListParagraph"/>
        <w:spacing w:line="480" w:lineRule="auto"/>
        <w:ind w:right="-2"/>
        <w:jc w:val="both"/>
        <w:rPr>
          <w:rFonts w:ascii="Times New Roman" w:hAnsi="Times New Roman" w:cs="Times New Roman"/>
          <w:sz w:val="28"/>
          <w:szCs w:val="28"/>
        </w:rPr>
      </w:pPr>
      <w:r w:rsidRPr="001F2D36">
        <w:rPr>
          <w:rFonts w:ascii="Times New Roman" w:hAnsi="Times New Roman" w:cs="Times New Roman"/>
          <w:sz w:val="28"/>
          <w:szCs w:val="28"/>
        </w:rPr>
        <w:t xml:space="preserve">“METER READING, BILLING AND PAYMENT OF BILLS </w:t>
      </w:r>
    </w:p>
    <w:p w:rsidR="009F5DA9" w:rsidRPr="001F2D36" w:rsidRDefault="00183F04" w:rsidP="0049023C">
      <w:pPr>
        <w:pStyle w:val="ListParagraph"/>
        <w:spacing w:line="480" w:lineRule="auto"/>
        <w:ind w:right="-2"/>
        <w:jc w:val="both"/>
        <w:rPr>
          <w:rFonts w:ascii="Times New Roman" w:hAnsi="Times New Roman" w:cs="Times New Roman"/>
          <w:sz w:val="28"/>
          <w:szCs w:val="28"/>
        </w:rPr>
      </w:pPr>
      <w:r w:rsidRPr="001F2D36">
        <w:rPr>
          <w:rFonts w:ascii="Times New Roman" w:hAnsi="Times New Roman" w:cs="Times New Roman"/>
          <w:sz w:val="28"/>
          <w:szCs w:val="28"/>
        </w:rPr>
        <w:lastRenderedPageBreak/>
        <w:t xml:space="preserve">81. METER READING: </w:t>
      </w:r>
    </w:p>
    <w:p w:rsidR="009F5DA9" w:rsidRPr="001F2D36" w:rsidRDefault="00183F04" w:rsidP="00791CEC">
      <w:pPr>
        <w:pStyle w:val="ListParagraph"/>
        <w:tabs>
          <w:tab w:val="left" w:pos="1134"/>
        </w:tabs>
        <w:spacing w:line="480" w:lineRule="auto"/>
        <w:ind w:right="-2"/>
        <w:jc w:val="both"/>
        <w:rPr>
          <w:rFonts w:ascii="Times New Roman" w:hAnsi="Times New Roman" w:cs="Times New Roman"/>
          <w:sz w:val="28"/>
          <w:szCs w:val="28"/>
        </w:rPr>
      </w:pPr>
      <w:r w:rsidRPr="001F2D36">
        <w:rPr>
          <w:rFonts w:ascii="Times New Roman" w:hAnsi="Times New Roman" w:cs="Times New Roman"/>
          <w:sz w:val="28"/>
          <w:szCs w:val="28"/>
        </w:rPr>
        <w:t>81.2 Reading of meters of consumers having connected load</w:t>
      </w:r>
      <w:r w:rsidR="00B71199" w:rsidRPr="001F2D36">
        <w:rPr>
          <w:rFonts w:ascii="Times New Roman" w:hAnsi="Times New Roman" w:cs="Times New Roman"/>
          <w:sz w:val="28"/>
          <w:szCs w:val="28"/>
        </w:rPr>
        <w:tab/>
      </w:r>
      <w:r w:rsidR="00791CEC">
        <w:rPr>
          <w:rFonts w:ascii="Times New Roman" w:hAnsi="Times New Roman" w:cs="Times New Roman"/>
          <w:sz w:val="28"/>
          <w:szCs w:val="28"/>
        </w:rPr>
        <w:t xml:space="preserve">   </w:t>
      </w:r>
      <w:r w:rsidRPr="001F2D36">
        <w:rPr>
          <w:rFonts w:ascii="Times New Roman" w:hAnsi="Times New Roman" w:cs="Times New Roman"/>
          <w:sz w:val="28"/>
          <w:szCs w:val="28"/>
        </w:rPr>
        <w:t xml:space="preserve">exceeding 500 kW/kVA: </w:t>
      </w:r>
    </w:p>
    <w:p w:rsidR="00BE365C" w:rsidRPr="00832077" w:rsidRDefault="00183F04" w:rsidP="00832077">
      <w:pPr>
        <w:pStyle w:val="ListParagraph"/>
        <w:spacing w:line="480" w:lineRule="auto"/>
        <w:ind w:left="1276" w:right="-2" w:hanging="556"/>
        <w:jc w:val="both"/>
        <w:rPr>
          <w:rFonts w:ascii="Times New Roman" w:hAnsi="Times New Roman" w:cs="Times New Roman"/>
          <w:sz w:val="28"/>
          <w:szCs w:val="28"/>
        </w:rPr>
      </w:pPr>
      <w:r w:rsidRPr="001F2D36">
        <w:rPr>
          <w:rFonts w:ascii="Times New Roman" w:hAnsi="Times New Roman" w:cs="Times New Roman"/>
          <w:sz w:val="28"/>
          <w:szCs w:val="28"/>
        </w:rPr>
        <w:t xml:space="preserve">81.2.1 The </w:t>
      </w:r>
      <w:r w:rsidR="00135B5F"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monthly </w:t>
      </w:r>
      <w:r w:rsidR="00135B5F" w:rsidRPr="001F2D36">
        <w:rPr>
          <w:rFonts w:ascii="Times New Roman" w:hAnsi="Times New Roman" w:cs="Times New Roman"/>
          <w:sz w:val="28"/>
          <w:szCs w:val="28"/>
        </w:rPr>
        <w:t xml:space="preserve">  </w:t>
      </w:r>
      <w:r w:rsidRPr="001F2D36">
        <w:rPr>
          <w:rFonts w:ascii="Times New Roman" w:hAnsi="Times New Roman" w:cs="Times New Roman"/>
          <w:sz w:val="28"/>
          <w:szCs w:val="28"/>
        </w:rPr>
        <w:t>reading</w:t>
      </w:r>
      <w:r w:rsidR="00135B5F"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 will</w:t>
      </w:r>
      <w:r w:rsidR="00135B5F"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 </w:t>
      </w:r>
      <w:r w:rsidR="00135B5F" w:rsidRPr="001F2D36">
        <w:rPr>
          <w:rFonts w:ascii="Times New Roman" w:hAnsi="Times New Roman" w:cs="Times New Roman"/>
          <w:sz w:val="28"/>
          <w:szCs w:val="28"/>
        </w:rPr>
        <w:t xml:space="preserve"> </w:t>
      </w:r>
      <w:r w:rsidRPr="001F2D36">
        <w:rPr>
          <w:rFonts w:ascii="Times New Roman" w:hAnsi="Times New Roman" w:cs="Times New Roman"/>
          <w:sz w:val="28"/>
          <w:szCs w:val="28"/>
        </w:rPr>
        <w:t>be recorded</w:t>
      </w:r>
      <w:r w:rsidR="00135B5F"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 by </w:t>
      </w:r>
      <w:r w:rsidR="00135B5F" w:rsidRPr="001F2D36">
        <w:rPr>
          <w:rFonts w:ascii="Times New Roman" w:hAnsi="Times New Roman" w:cs="Times New Roman"/>
          <w:sz w:val="28"/>
          <w:szCs w:val="28"/>
        </w:rPr>
        <w:t xml:space="preserve">  </w:t>
      </w:r>
      <w:r w:rsidRPr="001F2D36">
        <w:rPr>
          <w:rFonts w:ascii="Times New Roman" w:hAnsi="Times New Roman" w:cs="Times New Roman"/>
          <w:sz w:val="28"/>
          <w:szCs w:val="28"/>
        </w:rPr>
        <w:t xml:space="preserve">Sr. </w:t>
      </w:r>
      <w:r w:rsidRPr="00832077">
        <w:rPr>
          <w:rFonts w:ascii="Times New Roman" w:hAnsi="Times New Roman" w:cs="Times New Roman"/>
          <w:sz w:val="28"/>
          <w:szCs w:val="28"/>
        </w:rPr>
        <w:t>XEN/ASE (DS) &amp; AE/AEE/XEN (DS) concerned and entered in the passbook of the consumer and of the billing section. Before recording th</w:t>
      </w:r>
      <w:r w:rsidR="00860238">
        <w:rPr>
          <w:rFonts w:ascii="Times New Roman" w:hAnsi="Times New Roman" w:cs="Times New Roman"/>
          <w:sz w:val="28"/>
          <w:szCs w:val="28"/>
        </w:rPr>
        <w:t>e reading and breaking of paper/</w:t>
      </w:r>
      <w:r w:rsidRPr="00832077">
        <w:rPr>
          <w:rFonts w:ascii="Times New Roman" w:hAnsi="Times New Roman" w:cs="Times New Roman"/>
          <w:sz w:val="28"/>
          <w:szCs w:val="28"/>
        </w:rPr>
        <w:t>Patented seals</w:t>
      </w:r>
      <w:r w:rsidR="009735C9">
        <w:rPr>
          <w:rFonts w:ascii="Times New Roman" w:hAnsi="Times New Roman" w:cs="Times New Roman"/>
          <w:sz w:val="28"/>
          <w:szCs w:val="28"/>
        </w:rPr>
        <w:t>,</w:t>
      </w:r>
      <w:r w:rsidRPr="00832077">
        <w:rPr>
          <w:rFonts w:ascii="Times New Roman" w:hAnsi="Times New Roman" w:cs="Times New Roman"/>
          <w:sz w:val="28"/>
          <w:szCs w:val="28"/>
        </w:rPr>
        <w:t xml:space="preserve"> Sr. Xen/ASE (DS) shall verify intactness of these seals and certify genuineness of all other seals affixed on the meter and CTs/PTs before recording the reading and re-setting the MDI of the same. After recording the readings and resetting of MDI</w:t>
      </w:r>
      <w:r w:rsidR="009735C9">
        <w:rPr>
          <w:rFonts w:ascii="Times New Roman" w:hAnsi="Times New Roman" w:cs="Times New Roman"/>
          <w:sz w:val="28"/>
          <w:szCs w:val="28"/>
        </w:rPr>
        <w:t>,</w:t>
      </w:r>
      <w:r w:rsidRPr="00832077">
        <w:rPr>
          <w:rFonts w:ascii="Times New Roman" w:hAnsi="Times New Roman" w:cs="Times New Roman"/>
          <w:sz w:val="28"/>
          <w:szCs w:val="28"/>
        </w:rPr>
        <w:t xml:space="preserve"> the MCB will be sealed by Sr. XEN/ASE (DS). The paper seal signed by the Sr. XEN/ASE (DS) and AE/AEE/XEN (DS) and the consumer's representative will be affixed on the MCB. This paper seal will have irregular figure drawn at site. Carbon copy of paper seal will be kept in the custody of Sr. Xen/ASE (DS). The entries of the whole exercise, sequence-wise shall be made by Sr. Xen/ASE (DS) in the pass books and signed by them. While recording the </w:t>
      </w:r>
      <w:r w:rsidRPr="00832077">
        <w:rPr>
          <w:rFonts w:ascii="Times New Roman" w:hAnsi="Times New Roman" w:cs="Times New Roman"/>
          <w:sz w:val="28"/>
          <w:szCs w:val="28"/>
        </w:rPr>
        <w:lastRenderedPageBreak/>
        <w:t xml:space="preserve">readings, one copy of the passbook will remain with the consumer and the other with the billing section. </w:t>
      </w:r>
    </w:p>
    <w:p w:rsidR="006632D7" w:rsidRPr="001F2D36" w:rsidRDefault="00183F04" w:rsidP="004D0D22">
      <w:pPr>
        <w:pStyle w:val="ListParagraph"/>
        <w:spacing w:line="480" w:lineRule="auto"/>
        <w:ind w:left="1440" w:right="-2"/>
        <w:jc w:val="both"/>
        <w:rPr>
          <w:rFonts w:ascii="Times New Roman" w:hAnsi="Times New Roman" w:cs="Times New Roman"/>
          <w:bCs/>
          <w:iCs/>
          <w:sz w:val="28"/>
          <w:szCs w:val="28"/>
        </w:rPr>
      </w:pPr>
      <w:r w:rsidRPr="001F2D36">
        <w:rPr>
          <w:rFonts w:ascii="Times New Roman" w:hAnsi="Times New Roman" w:cs="Times New Roman"/>
          <w:sz w:val="28"/>
          <w:szCs w:val="28"/>
        </w:rPr>
        <w:t xml:space="preserve">The officers while recording readings shall study the consumption pattern of the consumer and in the event of any abnormal variation, the case shall be referred to SE (Enforcement/MMTS) for in-depth investigation. </w:t>
      </w:r>
      <w:r w:rsidRPr="001F2D36">
        <w:rPr>
          <w:rFonts w:ascii="Times New Roman" w:hAnsi="Times New Roman" w:cs="Times New Roman"/>
          <w:b/>
          <w:bCs/>
          <w:sz w:val="28"/>
          <w:szCs w:val="28"/>
        </w:rPr>
        <w:t>NOTE: HT/EHT categories of connections with load/ demand exceeding 500 kVA, where Automated Meter Reading (AMR) has been started, the readings are available in Meter Data Acquisition System (MDAS) SAP. Sr. Xen (DS) shall ensure the availability of meter reading of all the HT connections under their jurisdiction at the time of billing and keep a regular watch over the consumption pattern of HT consumers as available in MDAS/SAP.”</w:t>
      </w:r>
      <w:r w:rsidRPr="001F2D36">
        <w:rPr>
          <w:rFonts w:ascii="Times New Roman" w:hAnsi="Times New Roman" w:cs="Times New Roman"/>
          <w:sz w:val="28"/>
          <w:szCs w:val="28"/>
        </w:rPr>
        <w:t xml:space="preserve"> </w:t>
      </w:r>
    </w:p>
    <w:p w:rsidR="005C6F0E" w:rsidRPr="003B031E" w:rsidRDefault="0010033D" w:rsidP="003B031E">
      <w:pPr>
        <w:pStyle w:val="ListParagraph"/>
        <w:numPr>
          <w:ilvl w:val="0"/>
          <w:numId w:val="16"/>
        </w:numPr>
        <w:spacing w:line="480" w:lineRule="auto"/>
        <w:ind w:hanging="720"/>
        <w:jc w:val="both"/>
        <w:rPr>
          <w:rFonts w:ascii="Times New Roman" w:hAnsi="Times New Roman" w:cs="Times New Roman"/>
          <w:sz w:val="28"/>
          <w:szCs w:val="28"/>
        </w:rPr>
      </w:pPr>
      <w:r w:rsidRPr="003B031E">
        <w:rPr>
          <w:rFonts w:ascii="Times New Roman" w:hAnsi="Times New Roman" w:cs="Times New Roman"/>
          <w:bCs/>
          <w:iCs/>
          <w:sz w:val="28"/>
          <w:szCs w:val="28"/>
        </w:rPr>
        <w:t xml:space="preserve">It is </w:t>
      </w:r>
      <w:r w:rsidR="006632D7" w:rsidRPr="003B031E">
        <w:rPr>
          <w:rFonts w:ascii="Times New Roman" w:hAnsi="Times New Roman" w:cs="Times New Roman"/>
          <w:bCs/>
          <w:iCs/>
          <w:sz w:val="28"/>
          <w:szCs w:val="28"/>
        </w:rPr>
        <w:t>also observe</w:t>
      </w:r>
      <w:r w:rsidR="00152E43" w:rsidRPr="003B031E">
        <w:rPr>
          <w:rFonts w:ascii="Times New Roman" w:hAnsi="Times New Roman" w:cs="Times New Roman"/>
          <w:bCs/>
          <w:iCs/>
          <w:sz w:val="28"/>
          <w:szCs w:val="28"/>
        </w:rPr>
        <w:t>d</w:t>
      </w:r>
      <w:r w:rsidR="006632D7" w:rsidRPr="003B031E">
        <w:rPr>
          <w:rFonts w:ascii="Times New Roman" w:hAnsi="Times New Roman" w:cs="Times New Roman"/>
          <w:bCs/>
          <w:iCs/>
          <w:sz w:val="28"/>
          <w:szCs w:val="28"/>
        </w:rPr>
        <w:t xml:space="preserve"> that the connection of the </w:t>
      </w:r>
      <w:r w:rsidR="00D563E4" w:rsidRPr="003B031E">
        <w:rPr>
          <w:rFonts w:ascii="Times New Roman" w:hAnsi="Times New Roman" w:cs="Times New Roman"/>
          <w:bCs/>
          <w:iCs/>
          <w:sz w:val="28"/>
          <w:szCs w:val="28"/>
        </w:rPr>
        <w:t>A</w:t>
      </w:r>
      <w:r w:rsidR="006632D7" w:rsidRPr="003B031E">
        <w:rPr>
          <w:rFonts w:ascii="Times New Roman" w:hAnsi="Times New Roman" w:cs="Times New Roman"/>
          <w:bCs/>
          <w:iCs/>
          <w:sz w:val="28"/>
          <w:szCs w:val="28"/>
        </w:rPr>
        <w:t xml:space="preserve">ppellant having sanctioned load of 1380.420 kW was not checked </w:t>
      </w:r>
      <w:r w:rsidR="00D563E4" w:rsidRPr="003B031E">
        <w:rPr>
          <w:rFonts w:ascii="Times New Roman" w:hAnsi="Times New Roman" w:cs="Times New Roman"/>
          <w:bCs/>
          <w:iCs/>
          <w:sz w:val="28"/>
          <w:szCs w:val="28"/>
        </w:rPr>
        <w:t>periodically</w:t>
      </w:r>
      <w:r w:rsidR="006632D7" w:rsidRPr="003B031E">
        <w:rPr>
          <w:rFonts w:ascii="Times New Roman" w:hAnsi="Times New Roman" w:cs="Times New Roman"/>
          <w:bCs/>
          <w:iCs/>
          <w:sz w:val="28"/>
          <w:szCs w:val="28"/>
        </w:rPr>
        <w:t xml:space="preserve"> as required by the MMTS/Enforcement and was checked only once during last five years.</w:t>
      </w:r>
      <w:r w:rsidR="00D44E39" w:rsidRPr="003B031E">
        <w:rPr>
          <w:rFonts w:ascii="Times New Roman" w:hAnsi="Times New Roman" w:cs="Times New Roman"/>
          <w:bCs/>
          <w:iCs/>
          <w:sz w:val="28"/>
          <w:szCs w:val="28"/>
        </w:rPr>
        <w:t xml:space="preserve"> </w:t>
      </w:r>
      <w:r w:rsidR="005C6F0E" w:rsidRPr="003B031E">
        <w:rPr>
          <w:rFonts w:ascii="Times New Roman" w:hAnsi="Times New Roman" w:cs="Times New Roman"/>
          <w:sz w:val="28"/>
          <w:szCs w:val="28"/>
        </w:rPr>
        <w:t xml:space="preserve">The Respondent defaulted in conducting periodical checks of the connection </w:t>
      </w:r>
      <w:r w:rsidR="005C6F0E" w:rsidRPr="003B031E">
        <w:rPr>
          <w:rFonts w:ascii="Times New Roman" w:hAnsi="Times New Roman" w:cs="Times New Roman"/>
          <w:sz w:val="28"/>
          <w:szCs w:val="28"/>
        </w:rPr>
        <w:lastRenderedPageBreak/>
        <w:t>of the Appellant as per schedule prescribed in Regulation 21.3.5 of Supply Code-2014 which provides as under:</w:t>
      </w:r>
    </w:p>
    <w:p w:rsidR="005C6F0E" w:rsidRPr="00CD0D13" w:rsidRDefault="005C6F0E" w:rsidP="005C6F0E">
      <w:pPr>
        <w:pStyle w:val="Default"/>
        <w:spacing w:line="480" w:lineRule="auto"/>
        <w:ind w:left="720" w:hanging="720"/>
        <w:jc w:val="both"/>
        <w:rPr>
          <w:i/>
          <w:iCs/>
          <w:sz w:val="23"/>
          <w:szCs w:val="23"/>
        </w:rPr>
      </w:pPr>
      <w:r>
        <w:rPr>
          <w:sz w:val="23"/>
          <w:szCs w:val="23"/>
        </w:rPr>
        <w:t xml:space="preserve"> </w:t>
      </w:r>
      <w:r>
        <w:rPr>
          <w:sz w:val="23"/>
          <w:szCs w:val="23"/>
        </w:rPr>
        <w:tab/>
      </w:r>
      <w:r w:rsidRPr="00CD0D13">
        <w:rPr>
          <w:i/>
          <w:iCs/>
          <w:sz w:val="23"/>
          <w:szCs w:val="23"/>
        </w:rPr>
        <w:t>“</w:t>
      </w:r>
      <w:r w:rsidRPr="00CD0D13">
        <w:rPr>
          <w:i/>
          <w:iCs/>
          <w:sz w:val="28"/>
          <w:szCs w:val="28"/>
        </w:rPr>
        <w:t xml:space="preserve">The distribution licensee shall also conduct periodical inspection/testing of the meters/metering equipment installed at the consumers’ premises as per following schedule: </w:t>
      </w:r>
    </w:p>
    <w:p w:rsidR="005C6F0E" w:rsidRPr="00CD0D13" w:rsidRDefault="005C6F0E" w:rsidP="005C6F0E">
      <w:pPr>
        <w:pStyle w:val="Default"/>
        <w:numPr>
          <w:ilvl w:val="0"/>
          <w:numId w:val="13"/>
        </w:numPr>
        <w:spacing w:after="191"/>
        <w:rPr>
          <w:i/>
          <w:iCs/>
          <w:sz w:val="28"/>
          <w:szCs w:val="28"/>
        </w:rPr>
      </w:pPr>
      <w:r w:rsidRPr="00CD0D13">
        <w:rPr>
          <w:i/>
          <w:iCs/>
          <w:sz w:val="28"/>
          <w:szCs w:val="28"/>
        </w:rPr>
        <w:t xml:space="preserve">EHT meters:- </w:t>
      </w:r>
      <w:r w:rsidRPr="00CD0D13">
        <w:rPr>
          <w:i/>
          <w:iCs/>
          <w:sz w:val="28"/>
          <w:szCs w:val="28"/>
        </w:rPr>
        <w:tab/>
      </w:r>
      <w:r w:rsidRPr="00CD0D13">
        <w:rPr>
          <w:i/>
          <w:iCs/>
          <w:sz w:val="28"/>
          <w:szCs w:val="28"/>
        </w:rPr>
        <w:tab/>
        <w:t xml:space="preserve">atleast once in a year </w:t>
      </w:r>
    </w:p>
    <w:p w:rsidR="005C6F0E" w:rsidRPr="00CD0D13" w:rsidRDefault="005C6F0E" w:rsidP="005C6F0E">
      <w:pPr>
        <w:pStyle w:val="Default"/>
        <w:spacing w:after="191"/>
        <w:ind w:firstLine="720"/>
        <w:rPr>
          <w:i/>
          <w:iCs/>
          <w:sz w:val="28"/>
          <w:szCs w:val="28"/>
        </w:rPr>
      </w:pPr>
      <w:r w:rsidRPr="00CD0D13">
        <w:rPr>
          <w:i/>
          <w:iCs/>
          <w:sz w:val="28"/>
          <w:szCs w:val="28"/>
        </w:rPr>
        <w:t xml:space="preserve">(ii) </w:t>
      </w:r>
      <w:r w:rsidRPr="00CD0D13">
        <w:rPr>
          <w:i/>
          <w:iCs/>
          <w:sz w:val="28"/>
          <w:szCs w:val="28"/>
        </w:rPr>
        <w:tab/>
        <w:t xml:space="preserve">HT meters:- </w:t>
      </w:r>
      <w:r w:rsidRPr="00CD0D13">
        <w:rPr>
          <w:i/>
          <w:iCs/>
          <w:sz w:val="28"/>
          <w:szCs w:val="28"/>
        </w:rPr>
        <w:tab/>
      </w:r>
      <w:r w:rsidRPr="00CD0D13">
        <w:rPr>
          <w:i/>
          <w:iCs/>
          <w:sz w:val="28"/>
          <w:szCs w:val="28"/>
        </w:rPr>
        <w:tab/>
        <w:t xml:space="preserve">          atleast once in 2 years </w:t>
      </w:r>
    </w:p>
    <w:p w:rsidR="005C6F0E" w:rsidRPr="00CD0D13" w:rsidRDefault="005C6F0E" w:rsidP="005C6F0E">
      <w:pPr>
        <w:pStyle w:val="Default"/>
        <w:spacing w:after="191"/>
        <w:ind w:firstLine="720"/>
        <w:rPr>
          <w:i/>
          <w:iCs/>
          <w:sz w:val="28"/>
          <w:szCs w:val="28"/>
        </w:rPr>
      </w:pPr>
      <w:r w:rsidRPr="00CD0D13">
        <w:rPr>
          <w:i/>
          <w:iCs/>
          <w:sz w:val="28"/>
          <w:szCs w:val="28"/>
        </w:rPr>
        <w:t xml:space="preserve">(iii) </w:t>
      </w:r>
      <w:r w:rsidRPr="00CD0D13">
        <w:rPr>
          <w:i/>
          <w:iCs/>
          <w:sz w:val="28"/>
          <w:szCs w:val="28"/>
        </w:rPr>
        <w:tab/>
        <w:t xml:space="preserve">LT 3-phase meters:- </w:t>
      </w:r>
      <w:r w:rsidRPr="00CD0D13">
        <w:rPr>
          <w:i/>
          <w:iCs/>
          <w:sz w:val="28"/>
          <w:szCs w:val="28"/>
        </w:rPr>
        <w:tab/>
        <w:t xml:space="preserve">atleast once in 3 years </w:t>
      </w:r>
    </w:p>
    <w:p w:rsidR="005C6F0E" w:rsidRDefault="005C6F0E" w:rsidP="005C6F0E">
      <w:pPr>
        <w:pStyle w:val="ListParagraph"/>
        <w:spacing w:line="480" w:lineRule="auto"/>
        <w:ind w:right="-2"/>
        <w:jc w:val="both"/>
        <w:rPr>
          <w:rFonts w:ascii="Times New Roman" w:hAnsi="Times New Roman" w:cs="Times New Roman"/>
          <w:bCs/>
          <w:iCs/>
          <w:sz w:val="28"/>
          <w:szCs w:val="28"/>
        </w:rPr>
      </w:pPr>
      <w:r w:rsidRPr="00CD0D13">
        <w:rPr>
          <w:i/>
          <w:iCs/>
          <w:sz w:val="28"/>
          <w:szCs w:val="28"/>
        </w:rPr>
        <w:t xml:space="preserve">(iv) </w:t>
      </w:r>
      <w:r w:rsidRPr="00CD0D13">
        <w:rPr>
          <w:i/>
          <w:iCs/>
          <w:sz w:val="28"/>
          <w:szCs w:val="28"/>
        </w:rPr>
        <w:tab/>
        <w:t xml:space="preserve">LT 1-phase meters:- </w:t>
      </w:r>
      <w:r w:rsidRPr="00CD0D13">
        <w:rPr>
          <w:i/>
          <w:iCs/>
          <w:sz w:val="28"/>
          <w:szCs w:val="28"/>
        </w:rPr>
        <w:tab/>
        <w:t xml:space="preserve">atleast once in 5 years” </w:t>
      </w:r>
      <w:r>
        <w:rPr>
          <w:i/>
          <w:iCs/>
          <w:sz w:val="28"/>
          <w:szCs w:val="28"/>
        </w:rPr>
        <w:tab/>
      </w:r>
    </w:p>
    <w:p w:rsidR="00E63958" w:rsidRDefault="00E63958" w:rsidP="005C6F0E">
      <w:pPr>
        <w:pStyle w:val="ListParagraph"/>
        <w:spacing w:line="480" w:lineRule="auto"/>
        <w:ind w:right="-2" w:firstLine="720"/>
        <w:jc w:val="both"/>
        <w:rPr>
          <w:rFonts w:ascii="Times New Roman" w:hAnsi="Times New Roman" w:cs="Times New Roman"/>
          <w:bCs/>
          <w:iCs/>
          <w:sz w:val="28"/>
          <w:szCs w:val="28"/>
        </w:rPr>
      </w:pPr>
      <w:r w:rsidRPr="00D44E39">
        <w:rPr>
          <w:rFonts w:ascii="Times New Roman" w:hAnsi="Times New Roman" w:cs="Times New Roman"/>
          <w:bCs/>
          <w:iCs/>
          <w:sz w:val="28"/>
          <w:szCs w:val="28"/>
        </w:rPr>
        <w:t>Had the above provision been complied with by the Respondent, the fact of non co</w:t>
      </w:r>
      <w:r w:rsidR="00217819">
        <w:rPr>
          <w:rFonts w:ascii="Times New Roman" w:hAnsi="Times New Roman" w:cs="Times New Roman"/>
          <w:bCs/>
          <w:iCs/>
          <w:sz w:val="28"/>
          <w:szCs w:val="28"/>
        </w:rPr>
        <w:t>ntribution of one phase of CTs c</w:t>
      </w:r>
      <w:r w:rsidRPr="00D44E39">
        <w:rPr>
          <w:rFonts w:ascii="Times New Roman" w:hAnsi="Times New Roman" w:cs="Times New Roman"/>
          <w:bCs/>
          <w:iCs/>
          <w:sz w:val="28"/>
          <w:szCs w:val="28"/>
        </w:rPr>
        <w:t>ould have been noticed and corrective action could have been taken earlier.</w:t>
      </w:r>
    </w:p>
    <w:p w:rsidR="00885EEA" w:rsidRPr="00D44E39" w:rsidRDefault="00885EEA" w:rsidP="005C6F0E">
      <w:pPr>
        <w:pStyle w:val="ListParagraph"/>
        <w:spacing w:line="480" w:lineRule="auto"/>
        <w:ind w:right="-2" w:firstLine="720"/>
        <w:jc w:val="both"/>
        <w:rPr>
          <w:rFonts w:ascii="Times New Roman" w:hAnsi="Times New Roman" w:cs="Times New Roman"/>
          <w:bCs/>
          <w:iCs/>
          <w:sz w:val="28"/>
          <w:szCs w:val="28"/>
        </w:rPr>
      </w:pPr>
      <w:r>
        <w:rPr>
          <w:rFonts w:ascii="Times New Roman" w:hAnsi="Times New Roman" w:cs="Times New Roman"/>
          <w:bCs/>
          <w:iCs/>
          <w:sz w:val="28"/>
          <w:szCs w:val="28"/>
        </w:rPr>
        <w:t>PSPCL may take action against officers/officials who have failed to detect non-contrib</w:t>
      </w:r>
      <w:r w:rsidR="001C4471">
        <w:rPr>
          <w:rFonts w:ascii="Times New Roman" w:hAnsi="Times New Roman" w:cs="Times New Roman"/>
          <w:bCs/>
          <w:iCs/>
          <w:sz w:val="28"/>
          <w:szCs w:val="28"/>
        </w:rPr>
        <w:t>ution of current by ‘R’ phase of</w:t>
      </w:r>
      <w:r>
        <w:rPr>
          <w:rFonts w:ascii="Times New Roman" w:hAnsi="Times New Roman" w:cs="Times New Roman"/>
          <w:bCs/>
          <w:iCs/>
          <w:sz w:val="28"/>
          <w:szCs w:val="28"/>
        </w:rPr>
        <w:t xml:space="preserve"> CT/PT unit for a very long period. Periodical inspection/testing </w:t>
      </w:r>
      <w:r w:rsidR="00A15E59">
        <w:rPr>
          <w:rFonts w:ascii="Times New Roman" w:hAnsi="Times New Roman" w:cs="Times New Roman"/>
          <w:bCs/>
          <w:iCs/>
          <w:sz w:val="28"/>
          <w:szCs w:val="28"/>
        </w:rPr>
        <w:t>of the meter as per Regulation</w:t>
      </w:r>
      <w:r>
        <w:rPr>
          <w:rFonts w:ascii="Times New Roman" w:hAnsi="Times New Roman" w:cs="Times New Roman"/>
          <w:bCs/>
          <w:iCs/>
          <w:sz w:val="28"/>
          <w:szCs w:val="28"/>
        </w:rPr>
        <w:t xml:space="preserve"> was not done. Even Energy </w:t>
      </w:r>
      <w:r w:rsidR="000F4133">
        <w:rPr>
          <w:rFonts w:ascii="Times New Roman" w:hAnsi="Times New Roman" w:cs="Times New Roman"/>
          <w:bCs/>
          <w:iCs/>
          <w:sz w:val="28"/>
          <w:szCs w:val="28"/>
        </w:rPr>
        <w:t>V</w:t>
      </w:r>
      <w:r>
        <w:rPr>
          <w:rFonts w:ascii="Times New Roman" w:hAnsi="Times New Roman" w:cs="Times New Roman"/>
          <w:bCs/>
          <w:iCs/>
          <w:sz w:val="28"/>
          <w:szCs w:val="28"/>
        </w:rPr>
        <w:t>ariation was not watched in this case.</w:t>
      </w:r>
    </w:p>
    <w:p w:rsidR="00434029" w:rsidRPr="00F61FE0" w:rsidRDefault="00385477" w:rsidP="00434029">
      <w:pPr>
        <w:pStyle w:val="ListParagraph"/>
        <w:numPr>
          <w:ilvl w:val="0"/>
          <w:numId w:val="6"/>
        </w:numPr>
        <w:spacing w:line="480" w:lineRule="auto"/>
        <w:ind w:left="709" w:right="-2" w:hanging="709"/>
        <w:jc w:val="both"/>
        <w:rPr>
          <w:rFonts w:ascii="Times New Roman" w:hAnsi="Times New Roman" w:cs="Times New Roman"/>
          <w:bCs/>
          <w:iCs/>
          <w:sz w:val="28"/>
          <w:szCs w:val="28"/>
        </w:rPr>
      </w:pPr>
      <w:r w:rsidRPr="00D44E39">
        <w:rPr>
          <w:rFonts w:ascii="Times New Roman" w:hAnsi="Times New Roman" w:cs="Times New Roman"/>
          <w:bCs/>
          <w:iCs/>
          <w:sz w:val="28"/>
          <w:szCs w:val="28"/>
        </w:rPr>
        <w:t xml:space="preserve">As per material brought on record by the Respondent, the </w:t>
      </w:r>
      <w:r w:rsidRPr="006F1AF5">
        <w:rPr>
          <w:rFonts w:ascii="Times New Roman" w:hAnsi="Times New Roman" w:cs="Times New Roman"/>
          <w:bCs/>
          <w:iCs/>
          <w:sz w:val="28"/>
          <w:szCs w:val="28"/>
        </w:rPr>
        <w:t>details of the energy consumption of the Appellant’s connection during the years 2015 to 2019 are ta</w:t>
      </w:r>
      <w:r w:rsidR="009A23ED" w:rsidRPr="006F1AF5">
        <w:rPr>
          <w:rFonts w:ascii="Times New Roman" w:hAnsi="Times New Roman" w:cs="Times New Roman"/>
          <w:bCs/>
          <w:iCs/>
          <w:sz w:val="28"/>
          <w:szCs w:val="28"/>
        </w:rPr>
        <w:t>bul</w:t>
      </w:r>
      <w:r w:rsidRPr="006F1AF5">
        <w:rPr>
          <w:rFonts w:ascii="Times New Roman" w:hAnsi="Times New Roman" w:cs="Times New Roman"/>
          <w:bCs/>
          <w:iCs/>
          <w:sz w:val="28"/>
          <w:szCs w:val="28"/>
        </w:rPr>
        <w:t>ated below:</w:t>
      </w:r>
    </w:p>
    <w:tbl>
      <w:tblPr>
        <w:tblStyle w:val="TableGrid"/>
        <w:tblW w:w="0" w:type="auto"/>
        <w:tblLook w:val="04A0"/>
      </w:tblPr>
      <w:tblGrid>
        <w:gridCol w:w="1307"/>
        <w:gridCol w:w="1308"/>
        <w:gridCol w:w="1308"/>
        <w:gridCol w:w="1308"/>
        <w:gridCol w:w="1308"/>
        <w:gridCol w:w="1308"/>
      </w:tblGrid>
      <w:tr w:rsidR="004C53C7" w:rsidRPr="00344248" w:rsidTr="00C349A4">
        <w:tc>
          <w:tcPr>
            <w:tcW w:w="7847" w:type="dxa"/>
            <w:gridSpan w:val="6"/>
          </w:tcPr>
          <w:p w:rsidR="004C53C7" w:rsidRPr="00344248" w:rsidRDefault="004C53C7" w:rsidP="00C349A4">
            <w:pPr>
              <w:ind w:right="-2"/>
              <w:jc w:val="both"/>
              <w:rPr>
                <w:rFonts w:ascii="Times New Roman" w:hAnsi="Times New Roman" w:cs="Times New Roman"/>
                <w:bCs/>
                <w:iCs/>
                <w:sz w:val="20"/>
                <w:szCs w:val="20"/>
              </w:rPr>
            </w:pPr>
            <w:r w:rsidRPr="00344248">
              <w:rPr>
                <w:rFonts w:ascii="Times New Roman" w:hAnsi="Times New Roman" w:cs="Times New Roman"/>
                <w:bCs/>
                <w:iCs/>
                <w:sz w:val="20"/>
                <w:szCs w:val="20"/>
              </w:rPr>
              <w:lastRenderedPageBreak/>
              <w:t xml:space="preserve">                                                   Consumption in kWh</w:t>
            </w:r>
          </w:p>
        </w:tc>
      </w:tr>
      <w:tr w:rsidR="004C53C7" w:rsidRPr="00344248" w:rsidTr="00C349A4">
        <w:tc>
          <w:tcPr>
            <w:tcW w:w="1307" w:type="dxa"/>
          </w:tcPr>
          <w:p w:rsidR="004C53C7" w:rsidRPr="00344248" w:rsidRDefault="004C53C7" w:rsidP="00C349A4">
            <w:pPr>
              <w:ind w:right="-2"/>
              <w:jc w:val="both"/>
              <w:rPr>
                <w:rFonts w:ascii="Times New Roman" w:hAnsi="Times New Roman" w:cs="Times New Roman"/>
                <w:bCs/>
                <w:iCs/>
                <w:sz w:val="20"/>
                <w:szCs w:val="20"/>
              </w:rPr>
            </w:pPr>
            <w:r w:rsidRPr="00344248">
              <w:rPr>
                <w:rFonts w:ascii="Times New Roman" w:hAnsi="Times New Roman" w:cs="Times New Roman"/>
                <w:bCs/>
                <w:iCs/>
                <w:sz w:val="20"/>
                <w:szCs w:val="20"/>
              </w:rPr>
              <w:t xml:space="preserve">Month </w:t>
            </w:r>
          </w:p>
        </w:tc>
        <w:tc>
          <w:tcPr>
            <w:tcW w:w="1308" w:type="dxa"/>
          </w:tcPr>
          <w:p w:rsidR="004C53C7" w:rsidRPr="00344248" w:rsidRDefault="004C53C7" w:rsidP="00C349A4">
            <w:pPr>
              <w:ind w:right="-2"/>
              <w:jc w:val="both"/>
              <w:rPr>
                <w:rFonts w:ascii="Times New Roman" w:hAnsi="Times New Roman" w:cs="Times New Roman"/>
                <w:bCs/>
                <w:iCs/>
                <w:sz w:val="20"/>
                <w:szCs w:val="20"/>
              </w:rPr>
            </w:pPr>
            <w:r w:rsidRPr="00344248">
              <w:rPr>
                <w:rFonts w:ascii="Times New Roman" w:hAnsi="Times New Roman" w:cs="Times New Roman"/>
                <w:bCs/>
                <w:iCs/>
                <w:sz w:val="20"/>
                <w:szCs w:val="20"/>
              </w:rPr>
              <w:t>2015</w:t>
            </w:r>
          </w:p>
        </w:tc>
        <w:tc>
          <w:tcPr>
            <w:tcW w:w="1308" w:type="dxa"/>
          </w:tcPr>
          <w:p w:rsidR="004C53C7" w:rsidRPr="00344248" w:rsidRDefault="004C53C7" w:rsidP="00C349A4">
            <w:pPr>
              <w:ind w:right="-2"/>
              <w:jc w:val="both"/>
              <w:rPr>
                <w:rFonts w:ascii="Times New Roman" w:hAnsi="Times New Roman" w:cs="Times New Roman"/>
                <w:bCs/>
                <w:iCs/>
                <w:sz w:val="20"/>
                <w:szCs w:val="20"/>
              </w:rPr>
            </w:pPr>
            <w:r w:rsidRPr="00344248">
              <w:rPr>
                <w:rFonts w:ascii="Times New Roman" w:hAnsi="Times New Roman" w:cs="Times New Roman"/>
                <w:bCs/>
                <w:iCs/>
                <w:sz w:val="20"/>
                <w:szCs w:val="20"/>
              </w:rPr>
              <w:t>2016</w:t>
            </w:r>
          </w:p>
        </w:tc>
        <w:tc>
          <w:tcPr>
            <w:tcW w:w="1308" w:type="dxa"/>
          </w:tcPr>
          <w:p w:rsidR="004C53C7" w:rsidRPr="00344248" w:rsidRDefault="004C53C7" w:rsidP="00C349A4">
            <w:pPr>
              <w:ind w:right="-2"/>
              <w:jc w:val="both"/>
              <w:rPr>
                <w:rFonts w:ascii="Times New Roman" w:hAnsi="Times New Roman" w:cs="Times New Roman"/>
                <w:bCs/>
                <w:iCs/>
                <w:sz w:val="20"/>
                <w:szCs w:val="20"/>
              </w:rPr>
            </w:pPr>
            <w:r w:rsidRPr="00344248">
              <w:rPr>
                <w:rFonts w:ascii="Times New Roman" w:hAnsi="Times New Roman" w:cs="Times New Roman"/>
                <w:bCs/>
                <w:iCs/>
                <w:sz w:val="20"/>
                <w:szCs w:val="20"/>
              </w:rPr>
              <w:t>2017</w:t>
            </w:r>
          </w:p>
        </w:tc>
        <w:tc>
          <w:tcPr>
            <w:tcW w:w="1308" w:type="dxa"/>
          </w:tcPr>
          <w:p w:rsidR="004C53C7" w:rsidRPr="00344248" w:rsidRDefault="004C53C7" w:rsidP="00C349A4">
            <w:pPr>
              <w:ind w:right="-2"/>
              <w:jc w:val="both"/>
              <w:rPr>
                <w:rFonts w:ascii="Times New Roman" w:hAnsi="Times New Roman" w:cs="Times New Roman"/>
                <w:bCs/>
                <w:iCs/>
                <w:sz w:val="20"/>
                <w:szCs w:val="20"/>
              </w:rPr>
            </w:pPr>
            <w:r w:rsidRPr="00344248">
              <w:rPr>
                <w:rFonts w:ascii="Times New Roman" w:hAnsi="Times New Roman" w:cs="Times New Roman"/>
                <w:bCs/>
                <w:iCs/>
                <w:sz w:val="20"/>
                <w:szCs w:val="20"/>
              </w:rPr>
              <w:t>2018</w:t>
            </w:r>
          </w:p>
        </w:tc>
        <w:tc>
          <w:tcPr>
            <w:tcW w:w="1308" w:type="dxa"/>
          </w:tcPr>
          <w:p w:rsidR="004C53C7" w:rsidRPr="00344248" w:rsidRDefault="004C53C7" w:rsidP="00C349A4">
            <w:pPr>
              <w:ind w:right="-2"/>
              <w:jc w:val="both"/>
              <w:rPr>
                <w:rFonts w:ascii="Times New Roman" w:hAnsi="Times New Roman" w:cs="Times New Roman"/>
                <w:bCs/>
                <w:iCs/>
                <w:sz w:val="20"/>
                <w:szCs w:val="20"/>
              </w:rPr>
            </w:pPr>
            <w:r w:rsidRPr="00344248">
              <w:rPr>
                <w:rFonts w:ascii="Times New Roman" w:hAnsi="Times New Roman" w:cs="Times New Roman"/>
                <w:bCs/>
                <w:iCs/>
                <w:sz w:val="20"/>
                <w:szCs w:val="20"/>
              </w:rPr>
              <w:t>2019</w:t>
            </w:r>
          </w:p>
        </w:tc>
      </w:tr>
      <w:tr w:rsidR="004C53C7" w:rsidRPr="00344248" w:rsidTr="00C349A4">
        <w:tc>
          <w:tcPr>
            <w:tcW w:w="1307"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Jan</w:t>
            </w:r>
          </w:p>
        </w:tc>
        <w:tc>
          <w:tcPr>
            <w:tcW w:w="1308" w:type="dxa"/>
          </w:tcPr>
          <w:p w:rsidR="004C53C7" w:rsidRPr="00344248" w:rsidRDefault="004C53C7" w:rsidP="00C349A4">
            <w:pPr>
              <w:ind w:right="-2"/>
              <w:jc w:val="both"/>
              <w:rPr>
                <w:rFonts w:ascii="Times New Roman" w:hAnsi="Times New Roman" w:cs="Times New Roman"/>
                <w:bCs/>
                <w:iCs/>
                <w:sz w:val="20"/>
                <w:szCs w:val="20"/>
              </w:rPr>
            </w:pP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202060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116060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107890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178540</w:t>
            </w:r>
          </w:p>
        </w:tc>
      </w:tr>
      <w:tr w:rsidR="004C53C7" w:rsidRPr="00344248" w:rsidTr="00C349A4">
        <w:tc>
          <w:tcPr>
            <w:tcW w:w="1307"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Feb</w:t>
            </w:r>
          </w:p>
        </w:tc>
        <w:tc>
          <w:tcPr>
            <w:tcW w:w="1308" w:type="dxa"/>
          </w:tcPr>
          <w:p w:rsidR="004C53C7" w:rsidRPr="00344248" w:rsidRDefault="004C53C7" w:rsidP="00C349A4">
            <w:pPr>
              <w:ind w:right="-2"/>
              <w:jc w:val="both"/>
              <w:rPr>
                <w:rFonts w:ascii="Times New Roman" w:hAnsi="Times New Roman" w:cs="Times New Roman"/>
                <w:bCs/>
                <w:iCs/>
                <w:sz w:val="20"/>
                <w:szCs w:val="20"/>
              </w:rPr>
            </w:pP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144830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84520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77530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168880</w:t>
            </w:r>
          </w:p>
        </w:tc>
      </w:tr>
      <w:tr w:rsidR="004C53C7" w:rsidRPr="00344248" w:rsidTr="00C349A4">
        <w:tc>
          <w:tcPr>
            <w:tcW w:w="1307"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Mar</w:t>
            </w:r>
          </w:p>
        </w:tc>
        <w:tc>
          <w:tcPr>
            <w:tcW w:w="1308" w:type="dxa"/>
          </w:tcPr>
          <w:p w:rsidR="004C53C7" w:rsidRPr="00344248" w:rsidRDefault="004C53C7" w:rsidP="00C349A4">
            <w:pPr>
              <w:ind w:right="-2"/>
              <w:jc w:val="both"/>
              <w:rPr>
                <w:rFonts w:ascii="Times New Roman" w:hAnsi="Times New Roman" w:cs="Times New Roman"/>
                <w:bCs/>
                <w:iCs/>
                <w:sz w:val="20"/>
                <w:szCs w:val="20"/>
              </w:rPr>
            </w:pP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120730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90260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71590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138860</w:t>
            </w:r>
          </w:p>
        </w:tc>
      </w:tr>
      <w:tr w:rsidR="004C53C7" w:rsidRPr="00344248" w:rsidTr="00C349A4">
        <w:tc>
          <w:tcPr>
            <w:tcW w:w="1307"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April</w:t>
            </w:r>
          </w:p>
        </w:tc>
        <w:tc>
          <w:tcPr>
            <w:tcW w:w="1308" w:type="dxa"/>
          </w:tcPr>
          <w:p w:rsidR="004C53C7" w:rsidRPr="00344248" w:rsidRDefault="004C53C7" w:rsidP="00C349A4">
            <w:pPr>
              <w:ind w:right="-2"/>
              <w:jc w:val="both"/>
              <w:rPr>
                <w:rFonts w:ascii="Times New Roman" w:hAnsi="Times New Roman" w:cs="Times New Roman"/>
                <w:bCs/>
                <w:iCs/>
                <w:sz w:val="20"/>
                <w:szCs w:val="20"/>
              </w:rPr>
            </w:pP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201750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134830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115220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202180</w:t>
            </w:r>
          </w:p>
        </w:tc>
      </w:tr>
      <w:tr w:rsidR="004C53C7" w:rsidRPr="00344248" w:rsidTr="00C349A4">
        <w:tc>
          <w:tcPr>
            <w:tcW w:w="1307"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May</w:t>
            </w:r>
          </w:p>
        </w:tc>
        <w:tc>
          <w:tcPr>
            <w:tcW w:w="1308" w:type="dxa"/>
          </w:tcPr>
          <w:p w:rsidR="004C53C7" w:rsidRPr="00344248" w:rsidRDefault="004C53C7" w:rsidP="00C349A4">
            <w:pPr>
              <w:ind w:right="-2"/>
              <w:jc w:val="both"/>
              <w:rPr>
                <w:rFonts w:ascii="Times New Roman" w:hAnsi="Times New Roman" w:cs="Times New Roman"/>
                <w:bCs/>
                <w:iCs/>
                <w:sz w:val="20"/>
                <w:szCs w:val="20"/>
              </w:rPr>
            </w:pP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375840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213400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200200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310000</w:t>
            </w:r>
          </w:p>
        </w:tc>
      </w:tr>
      <w:tr w:rsidR="004C53C7" w:rsidRPr="00344248" w:rsidTr="00C349A4">
        <w:tc>
          <w:tcPr>
            <w:tcW w:w="1307"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June</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254180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356960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178360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179530</w:t>
            </w:r>
          </w:p>
        </w:tc>
        <w:tc>
          <w:tcPr>
            <w:tcW w:w="1308" w:type="dxa"/>
          </w:tcPr>
          <w:p w:rsidR="004C53C7" w:rsidRPr="00344248" w:rsidRDefault="004C53C7" w:rsidP="00C349A4">
            <w:pPr>
              <w:ind w:right="-2"/>
              <w:jc w:val="both"/>
              <w:rPr>
                <w:rFonts w:ascii="Times New Roman" w:hAnsi="Times New Roman" w:cs="Times New Roman"/>
                <w:bCs/>
                <w:iCs/>
                <w:sz w:val="20"/>
                <w:szCs w:val="20"/>
              </w:rPr>
            </w:pPr>
            <w:r>
              <w:rPr>
                <w:rFonts w:ascii="Times New Roman" w:hAnsi="Times New Roman" w:cs="Times New Roman"/>
                <w:bCs/>
                <w:iCs/>
                <w:sz w:val="20"/>
                <w:szCs w:val="20"/>
              </w:rPr>
              <w:t>310220</w:t>
            </w:r>
          </w:p>
        </w:tc>
      </w:tr>
      <w:tr w:rsidR="004C53C7" w:rsidRPr="00344248" w:rsidTr="00C349A4">
        <w:tc>
          <w:tcPr>
            <w:tcW w:w="1307"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July</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272460</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302590</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214400</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213000</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279440</w:t>
            </w:r>
          </w:p>
        </w:tc>
      </w:tr>
      <w:tr w:rsidR="004C53C7" w:rsidRPr="00344248" w:rsidTr="00C349A4">
        <w:tc>
          <w:tcPr>
            <w:tcW w:w="1307"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Aug</w:t>
            </w:r>
          </w:p>
        </w:tc>
        <w:tc>
          <w:tcPr>
            <w:tcW w:w="1308" w:type="dxa"/>
          </w:tcPr>
          <w:p w:rsidR="004C53C7" w:rsidRPr="00E50ACD" w:rsidRDefault="004C53C7" w:rsidP="00C349A4">
            <w:pPr>
              <w:ind w:right="-2"/>
              <w:jc w:val="both"/>
              <w:rPr>
                <w:rFonts w:ascii="Times New Roman" w:hAnsi="Times New Roman" w:cs="Times New Roman"/>
                <w:bCs/>
                <w:iCs/>
                <w:sz w:val="20"/>
                <w:szCs w:val="20"/>
              </w:rPr>
            </w:pP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338520</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201000</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205010</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348900</w:t>
            </w:r>
          </w:p>
        </w:tc>
      </w:tr>
      <w:tr w:rsidR="004C53C7" w:rsidRPr="00344248" w:rsidTr="00C349A4">
        <w:tc>
          <w:tcPr>
            <w:tcW w:w="1307"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Sep</w:t>
            </w:r>
          </w:p>
        </w:tc>
        <w:tc>
          <w:tcPr>
            <w:tcW w:w="1308" w:type="dxa"/>
          </w:tcPr>
          <w:p w:rsidR="004C53C7" w:rsidRPr="00E50ACD" w:rsidRDefault="004C53C7" w:rsidP="00C349A4">
            <w:pPr>
              <w:ind w:right="-2"/>
              <w:jc w:val="both"/>
              <w:rPr>
                <w:rFonts w:ascii="Times New Roman" w:hAnsi="Times New Roman" w:cs="Times New Roman"/>
                <w:bCs/>
                <w:iCs/>
                <w:sz w:val="20"/>
                <w:szCs w:val="20"/>
              </w:rPr>
            </w:pP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266340</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172300</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182660</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369740</w:t>
            </w:r>
          </w:p>
        </w:tc>
      </w:tr>
      <w:tr w:rsidR="004C53C7" w:rsidRPr="00344248" w:rsidTr="00C349A4">
        <w:tc>
          <w:tcPr>
            <w:tcW w:w="1307"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Oct</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1012430</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200400</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141630</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96220</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229660</w:t>
            </w:r>
          </w:p>
        </w:tc>
      </w:tr>
      <w:tr w:rsidR="004C53C7" w:rsidRPr="00344248" w:rsidTr="00C349A4">
        <w:tc>
          <w:tcPr>
            <w:tcW w:w="1307"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Nov</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127540</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114660</w:t>
            </w:r>
          </w:p>
        </w:tc>
        <w:tc>
          <w:tcPr>
            <w:tcW w:w="1308" w:type="dxa"/>
          </w:tcPr>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89100</w:t>
            </w:r>
          </w:p>
        </w:tc>
        <w:tc>
          <w:tcPr>
            <w:tcW w:w="1308" w:type="dxa"/>
          </w:tcPr>
          <w:p w:rsidR="00C922BF"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3330</w:t>
            </w:r>
          </w:p>
          <w:p w:rsidR="004C53C7" w:rsidRPr="00E50ACD" w:rsidRDefault="004C53C7" w:rsidP="00C349A4">
            <w:pPr>
              <w:ind w:right="-2"/>
              <w:jc w:val="both"/>
              <w:rPr>
                <w:rFonts w:ascii="Times New Roman" w:hAnsi="Times New Roman" w:cs="Times New Roman"/>
                <w:bCs/>
                <w:iCs/>
                <w:sz w:val="20"/>
                <w:szCs w:val="20"/>
              </w:rPr>
            </w:pPr>
            <w:r w:rsidRPr="00E50ACD">
              <w:rPr>
                <w:rFonts w:ascii="Times New Roman" w:hAnsi="Times New Roman" w:cs="Times New Roman"/>
                <w:bCs/>
                <w:iCs/>
                <w:sz w:val="20"/>
                <w:szCs w:val="20"/>
              </w:rPr>
              <w:t>35510</w:t>
            </w:r>
          </w:p>
        </w:tc>
        <w:tc>
          <w:tcPr>
            <w:tcW w:w="1308" w:type="dxa"/>
          </w:tcPr>
          <w:p w:rsidR="004C53C7" w:rsidRPr="00344248" w:rsidRDefault="004C53C7" w:rsidP="00C349A4">
            <w:pPr>
              <w:ind w:right="-2"/>
              <w:jc w:val="both"/>
              <w:rPr>
                <w:rFonts w:ascii="Times New Roman" w:hAnsi="Times New Roman" w:cs="Times New Roman"/>
                <w:b/>
                <w:iCs/>
                <w:sz w:val="20"/>
                <w:szCs w:val="20"/>
              </w:rPr>
            </w:pPr>
          </w:p>
        </w:tc>
      </w:tr>
      <w:tr w:rsidR="004C53C7" w:rsidRPr="00344248" w:rsidTr="00C349A4">
        <w:tc>
          <w:tcPr>
            <w:tcW w:w="1307" w:type="dxa"/>
          </w:tcPr>
          <w:p w:rsidR="004C53C7" w:rsidRPr="00404DE4" w:rsidRDefault="004C53C7" w:rsidP="00C349A4">
            <w:pPr>
              <w:ind w:right="-2"/>
              <w:jc w:val="both"/>
              <w:rPr>
                <w:rFonts w:ascii="Times New Roman" w:hAnsi="Times New Roman" w:cs="Times New Roman"/>
                <w:bCs/>
                <w:iCs/>
                <w:sz w:val="20"/>
                <w:szCs w:val="20"/>
              </w:rPr>
            </w:pPr>
            <w:r w:rsidRPr="00404DE4">
              <w:rPr>
                <w:rFonts w:ascii="Times New Roman" w:hAnsi="Times New Roman" w:cs="Times New Roman"/>
                <w:bCs/>
                <w:iCs/>
                <w:sz w:val="20"/>
                <w:szCs w:val="20"/>
              </w:rPr>
              <w:t>Dec</w:t>
            </w:r>
          </w:p>
        </w:tc>
        <w:tc>
          <w:tcPr>
            <w:tcW w:w="1308" w:type="dxa"/>
          </w:tcPr>
          <w:p w:rsidR="004C53C7" w:rsidRPr="00404DE4" w:rsidRDefault="004C53C7" w:rsidP="00C349A4">
            <w:pPr>
              <w:ind w:right="-2"/>
              <w:jc w:val="both"/>
              <w:rPr>
                <w:rFonts w:ascii="Times New Roman" w:hAnsi="Times New Roman" w:cs="Times New Roman"/>
                <w:bCs/>
                <w:iCs/>
                <w:sz w:val="20"/>
                <w:szCs w:val="20"/>
              </w:rPr>
            </w:pPr>
            <w:r w:rsidRPr="00404DE4">
              <w:rPr>
                <w:rFonts w:ascii="Times New Roman" w:hAnsi="Times New Roman" w:cs="Times New Roman"/>
                <w:bCs/>
                <w:iCs/>
                <w:sz w:val="20"/>
                <w:szCs w:val="20"/>
              </w:rPr>
              <w:t>160710</w:t>
            </w:r>
          </w:p>
        </w:tc>
        <w:tc>
          <w:tcPr>
            <w:tcW w:w="1308" w:type="dxa"/>
          </w:tcPr>
          <w:p w:rsidR="004C53C7" w:rsidRPr="00404DE4" w:rsidRDefault="004C53C7" w:rsidP="00C349A4">
            <w:pPr>
              <w:ind w:right="-2"/>
              <w:jc w:val="both"/>
              <w:rPr>
                <w:rFonts w:ascii="Times New Roman" w:hAnsi="Times New Roman" w:cs="Times New Roman"/>
                <w:bCs/>
                <w:iCs/>
                <w:sz w:val="20"/>
                <w:szCs w:val="20"/>
              </w:rPr>
            </w:pPr>
            <w:r w:rsidRPr="00404DE4">
              <w:rPr>
                <w:rFonts w:ascii="Times New Roman" w:hAnsi="Times New Roman" w:cs="Times New Roman"/>
                <w:bCs/>
                <w:iCs/>
                <w:sz w:val="20"/>
                <w:szCs w:val="20"/>
              </w:rPr>
              <w:t>104460</w:t>
            </w:r>
          </w:p>
        </w:tc>
        <w:tc>
          <w:tcPr>
            <w:tcW w:w="1308" w:type="dxa"/>
          </w:tcPr>
          <w:p w:rsidR="004C53C7" w:rsidRPr="00404DE4" w:rsidRDefault="004C53C7" w:rsidP="00C349A4">
            <w:pPr>
              <w:ind w:right="-2"/>
              <w:jc w:val="both"/>
              <w:rPr>
                <w:rFonts w:ascii="Times New Roman" w:hAnsi="Times New Roman" w:cs="Times New Roman"/>
                <w:bCs/>
                <w:iCs/>
                <w:sz w:val="20"/>
                <w:szCs w:val="20"/>
              </w:rPr>
            </w:pPr>
            <w:r w:rsidRPr="00404DE4">
              <w:rPr>
                <w:rFonts w:ascii="Times New Roman" w:hAnsi="Times New Roman" w:cs="Times New Roman"/>
                <w:bCs/>
                <w:iCs/>
                <w:sz w:val="20"/>
                <w:szCs w:val="20"/>
              </w:rPr>
              <w:t>98300</w:t>
            </w:r>
          </w:p>
        </w:tc>
        <w:tc>
          <w:tcPr>
            <w:tcW w:w="1308" w:type="dxa"/>
          </w:tcPr>
          <w:p w:rsidR="004C53C7" w:rsidRPr="00404DE4" w:rsidRDefault="004C53C7" w:rsidP="00C349A4">
            <w:pPr>
              <w:ind w:right="-2"/>
              <w:jc w:val="both"/>
              <w:rPr>
                <w:rFonts w:ascii="Times New Roman" w:hAnsi="Times New Roman" w:cs="Times New Roman"/>
                <w:bCs/>
                <w:iCs/>
                <w:sz w:val="20"/>
                <w:szCs w:val="20"/>
              </w:rPr>
            </w:pPr>
            <w:r w:rsidRPr="00404DE4">
              <w:rPr>
                <w:rFonts w:ascii="Times New Roman" w:hAnsi="Times New Roman" w:cs="Times New Roman"/>
                <w:bCs/>
                <w:iCs/>
                <w:sz w:val="20"/>
                <w:szCs w:val="20"/>
              </w:rPr>
              <w:t>12380</w:t>
            </w:r>
          </w:p>
        </w:tc>
        <w:tc>
          <w:tcPr>
            <w:tcW w:w="1308" w:type="dxa"/>
          </w:tcPr>
          <w:p w:rsidR="004C53C7" w:rsidRPr="00344248" w:rsidRDefault="004C53C7" w:rsidP="00C349A4">
            <w:pPr>
              <w:ind w:right="-2"/>
              <w:jc w:val="both"/>
              <w:rPr>
                <w:rFonts w:ascii="Times New Roman" w:hAnsi="Times New Roman" w:cs="Times New Roman"/>
                <w:b/>
                <w:iCs/>
                <w:sz w:val="20"/>
                <w:szCs w:val="20"/>
              </w:rPr>
            </w:pPr>
          </w:p>
        </w:tc>
      </w:tr>
    </w:tbl>
    <w:p w:rsidR="004C53C7" w:rsidRDefault="004C53C7" w:rsidP="004C53C7">
      <w:pPr>
        <w:pStyle w:val="ListParagraph"/>
        <w:spacing w:line="480" w:lineRule="auto"/>
        <w:ind w:left="709" w:right="-2"/>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
    <w:p w:rsidR="00C349A4" w:rsidRDefault="00C349A4" w:rsidP="00C349A4">
      <w:pPr>
        <w:spacing w:line="480" w:lineRule="auto"/>
        <w:ind w:left="720" w:right="-2" w:firstLine="720"/>
        <w:jc w:val="both"/>
        <w:rPr>
          <w:rFonts w:ascii="Times New Roman" w:hAnsi="Times New Roman" w:cs="Times New Roman"/>
          <w:bCs/>
          <w:iCs/>
          <w:sz w:val="28"/>
          <w:szCs w:val="28"/>
        </w:rPr>
      </w:pPr>
      <w:r w:rsidRPr="001F2D36">
        <w:rPr>
          <w:rFonts w:ascii="Times New Roman" w:hAnsi="Times New Roman" w:cs="Times New Roman"/>
          <w:bCs/>
          <w:iCs/>
          <w:sz w:val="28"/>
          <w:szCs w:val="28"/>
        </w:rPr>
        <w:t>A comparative s</w:t>
      </w:r>
      <w:r>
        <w:rPr>
          <w:rFonts w:ascii="Times New Roman" w:hAnsi="Times New Roman" w:cs="Times New Roman"/>
          <w:bCs/>
          <w:iCs/>
          <w:sz w:val="28"/>
          <w:szCs w:val="28"/>
        </w:rPr>
        <w:t>t</w:t>
      </w:r>
      <w:r w:rsidRPr="001F2D36">
        <w:rPr>
          <w:rFonts w:ascii="Times New Roman" w:hAnsi="Times New Roman" w:cs="Times New Roman"/>
          <w:bCs/>
          <w:iCs/>
          <w:sz w:val="28"/>
          <w:szCs w:val="28"/>
        </w:rPr>
        <w:t xml:space="preserve">udy of the energy consumption recorded by the disputed Energy Meter during 12/2016 to 10/2018 (disputed months) vis-à-vis during 12/2015 to 11/2016 reveals the following trends: </w:t>
      </w:r>
    </w:p>
    <w:p w:rsidR="00C349A4" w:rsidRDefault="00C71F3C" w:rsidP="00C349A4">
      <w:pPr>
        <w:pStyle w:val="ListParagraph"/>
        <w:numPr>
          <w:ilvl w:val="1"/>
          <w:numId w:val="2"/>
        </w:numPr>
        <w:spacing w:line="480" w:lineRule="auto"/>
        <w:ind w:left="709" w:right="-2" w:firstLine="0"/>
        <w:jc w:val="both"/>
        <w:rPr>
          <w:rFonts w:ascii="Times New Roman" w:hAnsi="Times New Roman" w:cs="Times New Roman"/>
          <w:bCs/>
          <w:iCs/>
          <w:sz w:val="28"/>
          <w:szCs w:val="28"/>
        </w:rPr>
      </w:pPr>
      <w:r>
        <w:rPr>
          <w:rFonts w:ascii="Times New Roman" w:hAnsi="Times New Roman" w:cs="Times New Roman"/>
          <w:bCs/>
          <w:iCs/>
          <w:sz w:val="28"/>
          <w:szCs w:val="28"/>
        </w:rPr>
        <w:t>200400 kWh in 10/2016 and 141630 kWh in 10/2017</w:t>
      </w:r>
      <w:r w:rsidR="00C349A4" w:rsidRPr="00E3390C">
        <w:rPr>
          <w:rFonts w:ascii="Times New Roman" w:hAnsi="Times New Roman" w:cs="Times New Roman"/>
          <w:bCs/>
          <w:iCs/>
          <w:sz w:val="28"/>
          <w:szCs w:val="28"/>
        </w:rPr>
        <w:t xml:space="preserve"> </w:t>
      </w:r>
    </w:p>
    <w:p w:rsidR="00C349A4" w:rsidRDefault="00C349A4" w:rsidP="00C349A4">
      <w:pPr>
        <w:pStyle w:val="ListParagraph"/>
        <w:spacing w:line="480" w:lineRule="auto"/>
        <w:ind w:left="709" w:right="-2"/>
        <w:jc w:val="both"/>
        <w:rPr>
          <w:rFonts w:ascii="Times New Roman" w:hAnsi="Times New Roman" w:cs="Times New Roman"/>
          <w:bCs/>
          <w:iCs/>
          <w:sz w:val="28"/>
          <w:szCs w:val="28"/>
        </w:rPr>
      </w:pPr>
      <w:r>
        <w:rPr>
          <w:rFonts w:ascii="Times New Roman" w:hAnsi="Times New Roman" w:cs="Times New Roman"/>
          <w:bCs/>
          <w:iCs/>
          <w:sz w:val="28"/>
          <w:szCs w:val="28"/>
        </w:rPr>
        <w:tab/>
      </w:r>
      <w:r>
        <w:rPr>
          <w:rFonts w:ascii="Times New Roman" w:hAnsi="Times New Roman" w:cs="Times New Roman"/>
          <w:bCs/>
          <w:iCs/>
          <w:sz w:val="28"/>
          <w:szCs w:val="28"/>
        </w:rPr>
        <w:tab/>
      </w:r>
      <w:r w:rsidRPr="00E3390C">
        <w:rPr>
          <w:rFonts w:ascii="Times New Roman" w:hAnsi="Times New Roman" w:cs="Times New Roman"/>
          <w:bCs/>
          <w:iCs/>
          <w:sz w:val="28"/>
          <w:szCs w:val="28"/>
        </w:rPr>
        <w:t>as compared to 1012430 kWh in 10/2015</w:t>
      </w:r>
      <w:r>
        <w:rPr>
          <w:rFonts w:ascii="Times New Roman" w:hAnsi="Times New Roman" w:cs="Times New Roman"/>
          <w:bCs/>
          <w:iCs/>
          <w:sz w:val="28"/>
          <w:szCs w:val="28"/>
        </w:rPr>
        <w:t>.</w:t>
      </w:r>
    </w:p>
    <w:p w:rsidR="00C349A4" w:rsidRDefault="00C349A4" w:rsidP="00C349A4">
      <w:pPr>
        <w:pStyle w:val="ListParagraph"/>
        <w:numPr>
          <w:ilvl w:val="1"/>
          <w:numId w:val="2"/>
        </w:numPr>
        <w:spacing w:line="480" w:lineRule="auto"/>
        <w:ind w:left="709" w:right="-2" w:firstLine="0"/>
        <w:jc w:val="both"/>
        <w:rPr>
          <w:rFonts w:ascii="Times New Roman" w:hAnsi="Times New Roman" w:cs="Times New Roman"/>
          <w:bCs/>
          <w:iCs/>
          <w:sz w:val="28"/>
          <w:szCs w:val="28"/>
        </w:rPr>
      </w:pPr>
      <w:r w:rsidRPr="00080922">
        <w:rPr>
          <w:rFonts w:ascii="Times New Roman" w:hAnsi="Times New Roman" w:cs="Times New Roman"/>
          <w:bCs/>
          <w:iCs/>
          <w:sz w:val="28"/>
          <w:szCs w:val="28"/>
        </w:rPr>
        <w:t xml:space="preserve">114660 kWh in 11/2016 and 89100 kWh in 11/2017 as </w:t>
      </w:r>
    </w:p>
    <w:p w:rsidR="00C349A4" w:rsidRPr="00080922" w:rsidRDefault="00C349A4" w:rsidP="00C349A4">
      <w:pPr>
        <w:pStyle w:val="ListParagraph"/>
        <w:spacing w:line="480" w:lineRule="auto"/>
        <w:ind w:left="709" w:right="-2"/>
        <w:jc w:val="both"/>
        <w:rPr>
          <w:rFonts w:ascii="Times New Roman" w:hAnsi="Times New Roman" w:cs="Times New Roman"/>
          <w:bCs/>
          <w:iCs/>
          <w:sz w:val="28"/>
          <w:szCs w:val="28"/>
        </w:rPr>
      </w:pPr>
      <w:r>
        <w:rPr>
          <w:rFonts w:ascii="Times New Roman" w:hAnsi="Times New Roman" w:cs="Times New Roman"/>
          <w:bCs/>
          <w:iCs/>
          <w:sz w:val="28"/>
          <w:szCs w:val="28"/>
        </w:rPr>
        <w:tab/>
      </w:r>
      <w:r>
        <w:rPr>
          <w:rFonts w:ascii="Times New Roman" w:hAnsi="Times New Roman" w:cs="Times New Roman"/>
          <w:bCs/>
          <w:iCs/>
          <w:sz w:val="28"/>
          <w:szCs w:val="28"/>
        </w:rPr>
        <w:tab/>
      </w:r>
      <w:r w:rsidRPr="00080922">
        <w:rPr>
          <w:rFonts w:ascii="Times New Roman" w:hAnsi="Times New Roman" w:cs="Times New Roman"/>
          <w:bCs/>
          <w:iCs/>
          <w:sz w:val="28"/>
          <w:szCs w:val="28"/>
        </w:rPr>
        <w:t>co</w:t>
      </w:r>
      <w:r>
        <w:rPr>
          <w:rFonts w:ascii="Times New Roman" w:hAnsi="Times New Roman" w:cs="Times New Roman"/>
          <w:bCs/>
          <w:iCs/>
          <w:sz w:val="28"/>
          <w:szCs w:val="28"/>
        </w:rPr>
        <w:t>mpared to 127540 kWh in 11/2015.</w:t>
      </w:r>
    </w:p>
    <w:p w:rsidR="00C349A4" w:rsidRDefault="005A71FE" w:rsidP="00C349A4">
      <w:pPr>
        <w:pStyle w:val="ListParagraph"/>
        <w:numPr>
          <w:ilvl w:val="1"/>
          <w:numId w:val="2"/>
        </w:numPr>
        <w:spacing w:line="480" w:lineRule="auto"/>
        <w:ind w:left="709" w:right="-2" w:firstLine="0"/>
        <w:jc w:val="both"/>
        <w:rPr>
          <w:rFonts w:ascii="Times New Roman" w:hAnsi="Times New Roman" w:cs="Times New Roman"/>
          <w:bCs/>
          <w:iCs/>
          <w:sz w:val="28"/>
          <w:szCs w:val="28"/>
        </w:rPr>
      </w:pPr>
      <w:r>
        <w:rPr>
          <w:rFonts w:ascii="Times New Roman" w:hAnsi="Times New Roman" w:cs="Times New Roman"/>
          <w:bCs/>
          <w:iCs/>
          <w:sz w:val="28"/>
          <w:szCs w:val="28"/>
        </w:rPr>
        <w:t>1044</w:t>
      </w:r>
      <w:r w:rsidR="00C349A4" w:rsidRPr="001F2D36">
        <w:rPr>
          <w:rFonts w:ascii="Times New Roman" w:hAnsi="Times New Roman" w:cs="Times New Roman"/>
          <w:bCs/>
          <w:iCs/>
          <w:sz w:val="28"/>
          <w:szCs w:val="28"/>
        </w:rPr>
        <w:t xml:space="preserve">60 kWh in 12/2016 and 98300 in 12/2017 against </w:t>
      </w:r>
    </w:p>
    <w:p w:rsidR="00C349A4" w:rsidRPr="00C349A4" w:rsidRDefault="00C349A4" w:rsidP="00C349A4">
      <w:pPr>
        <w:pStyle w:val="ListParagraph"/>
        <w:spacing w:line="480" w:lineRule="auto"/>
        <w:ind w:left="709" w:right="-2"/>
        <w:jc w:val="both"/>
        <w:rPr>
          <w:rFonts w:ascii="Times New Roman" w:hAnsi="Times New Roman" w:cs="Times New Roman"/>
          <w:bCs/>
          <w:iCs/>
          <w:sz w:val="28"/>
          <w:szCs w:val="28"/>
        </w:rPr>
      </w:pPr>
      <w:r>
        <w:rPr>
          <w:rFonts w:ascii="Times New Roman" w:hAnsi="Times New Roman" w:cs="Times New Roman"/>
          <w:bCs/>
          <w:iCs/>
          <w:sz w:val="28"/>
          <w:szCs w:val="28"/>
        </w:rPr>
        <w:tab/>
      </w:r>
      <w:r>
        <w:rPr>
          <w:rFonts w:ascii="Times New Roman" w:hAnsi="Times New Roman" w:cs="Times New Roman"/>
          <w:bCs/>
          <w:iCs/>
          <w:sz w:val="28"/>
          <w:szCs w:val="28"/>
        </w:rPr>
        <w:tab/>
      </w:r>
      <w:r w:rsidRPr="001F2D36">
        <w:rPr>
          <w:rFonts w:ascii="Times New Roman" w:hAnsi="Times New Roman" w:cs="Times New Roman"/>
          <w:bCs/>
          <w:iCs/>
          <w:sz w:val="28"/>
          <w:szCs w:val="28"/>
        </w:rPr>
        <w:t xml:space="preserve">160710 </w:t>
      </w:r>
      <w:r>
        <w:rPr>
          <w:rFonts w:ascii="Times New Roman" w:hAnsi="Times New Roman" w:cs="Times New Roman"/>
          <w:bCs/>
          <w:iCs/>
          <w:sz w:val="28"/>
          <w:szCs w:val="28"/>
        </w:rPr>
        <w:t xml:space="preserve"> </w:t>
      </w:r>
      <w:r w:rsidRPr="001F2D36">
        <w:rPr>
          <w:rFonts w:ascii="Times New Roman" w:hAnsi="Times New Roman" w:cs="Times New Roman"/>
          <w:bCs/>
          <w:iCs/>
          <w:sz w:val="28"/>
          <w:szCs w:val="28"/>
        </w:rPr>
        <w:t>kWh in 12/2015</w:t>
      </w:r>
      <w:r>
        <w:rPr>
          <w:rFonts w:ascii="Times New Roman" w:hAnsi="Times New Roman" w:cs="Times New Roman"/>
          <w:bCs/>
          <w:iCs/>
          <w:sz w:val="28"/>
          <w:szCs w:val="28"/>
        </w:rPr>
        <w:t>.</w:t>
      </w:r>
    </w:p>
    <w:p w:rsidR="002E3F81" w:rsidRDefault="002E3F81" w:rsidP="00E16DD5">
      <w:pPr>
        <w:spacing w:line="480" w:lineRule="auto"/>
        <w:ind w:left="709" w:right="-2"/>
        <w:jc w:val="both"/>
        <w:rPr>
          <w:rFonts w:ascii="Times New Roman" w:hAnsi="Times New Roman" w:cs="Times New Roman"/>
          <w:bCs/>
          <w:iCs/>
          <w:sz w:val="28"/>
          <w:szCs w:val="28"/>
        </w:rPr>
      </w:pPr>
      <w:r w:rsidRPr="00E16DD5">
        <w:rPr>
          <w:rFonts w:ascii="Times New Roman" w:hAnsi="Times New Roman" w:cs="Times New Roman"/>
          <w:bCs/>
          <w:iCs/>
          <w:sz w:val="28"/>
          <w:szCs w:val="28"/>
        </w:rPr>
        <w:t xml:space="preserve">The above comparative study of the consumption </w:t>
      </w:r>
      <w:r w:rsidR="00E16DD5" w:rsidRPr="00E16DD5">
        <w:rPr>
          <w:rFonts w:ascii="Times New Roman" w:hAnsi="Times New Roman" w:cs="Times New Roman"/>
          <w:bCs/>
          <w:iCs/>
          <w:sz w:val="28"/>
          <w:szCs w:val="28"/>
        </w:rPr>
        <w:t>pattern</w:t>
      </w:r>
      <w:r w:rsidRPr="00E16DD5">
        <w:rPr>
          <w:rFonts w:ascii="Times New Roman" w:hAnsi="Times New Roman" w:cs="Times New Roman"/>
          <w:bCs/>
          <w:iCs/>
          <w:sz w:val="28"/>
          <w:szCs w:val="28"/>
        </w:rPr>
        <w:t xml:space="preserve"> during disputed </w:t>
      </w:r>
      <w:r w:rsidR="00E16DD5" w:rsidRPr="00E16DD5">
        <w:rPr>
          <w:rFonts w:ascii="Times New Roman" w:hAnsi="Times New Roman" w:cs="Times New Roman"/>
          <w:bCs/>
          <w:iCs/>
          <w:sz w:val="28"/>
          <w:szCs w:val="28"/>
        </w:rPr>
        <w:t>period</w:t>
      </w:r>
      <w:r w:rsidRPr="00E16DD5">
        <w:rPr>
          <w:rFonts w:ascii="Times New Roman" w:hAnsi="Times New Roman" w:cs="Times New Roman"/>
          <w:bCs/>
          <w:iCs/>
          <w:sz w:val="28"/>
          <w:szCs w:val="28"/>
        </w:rPr>
        <w:t xml:space="preserve"> as compared to corresponding period of </w:t>
      </w:r>
      <w:r w:rsidR="003E7C4C">
        <w:rPr>
          <w:rFonts w:ascii="Times New Roman" w:hAnsi="Times New Roman" w:cs="Times New Roman"/>
          <w:bCs/>
          <w:iCs/>
          <w:sz w:val="28"/>
          <w:szCs w:val="28"/>
        </w:rPr>
        <w:t>previous</w:t>
      </w:r>
      <w:r w:rsidRPr="00E16DD5">
        <w:rPr>
          <w:rFonts w:ascii="Times New Roman" w:hAnsi="Times New Roman" w:cs="Times New Roman"/>
          <w:bCs/>
          <w:iCs/>
          <w:sz w:val="28"/>
          <w:szCs w:val="28"/>
        </w:rPr>
        <w:t xml:space="preserve"> year reveals that there we</w:t>
      </w:r>
      <w:r w:rsidR="00E16DD5">
        <w:rPr>
          <w:rFonts w:ascii="Times New Roman" w:hAnsi="Times New Roman" w:cs="Times New Roman"/>
          <w:bCs/>
          <w:iCs/>
          <w:sz w:val="28"/>
          <w:szCs w:val="28"/>
        </w:rPr>
        <w:t>r</w:t>
      </w:r>
      <w:r w:rsidRPr="00E16DD5">
        <w:rPr>
          <w:rFonts w:ascii="Times New Roman" w:hAnsi="Times New Roman" w:cs="Times New Roman"/>
          <w:bCs/>
          <w:iCs/>
          <w:sz w:val="28"/>
          <w:szCs w:val="28"/>
        </w:rPr>
        <w:t xml:space="preserve">e </w:t>
      </w:r>
      <w:r w:rsidR="00E16DD5" w:rsidRPr="00E16DD5">
        <w:rPr>
          <w:rFonts w:ascii="Times New Roman" w:hAnsi="Times New Roman" w:cs="Times New Roman"/>
          <w:bCs/>
          <w:iCs/>
          <w:sz w:val="28"/>
          <w:szCs w:val="28"/>
        </w:rPr>
        <w:t>significant</w:t>
      </w:r>
      <w:r w:rsidRPr="00E16DD5">
        <w:rPr>
          <w:rFonts w:ascii="Times New Roman" w:hAnsi="Times New Roman" w:cs="Times New Roman"/>
          <w:bCs/>
          <w:iCs/>
          <w:sz w:val="28"/>
          <w:szCs w:val="28"/>
        </w:rPr>
        <w:t xml:space="preserve"> </w:t>
      </w:r>
      <w:r w:rsidR="00E16DD5" w:rsidRPr="00E16DD5">
        <w:rPr>
          <w:rFonts w:ascii="Times New Roman" w:hAnsi="Times New Roman" w:cs="Times New Roman"/>
          <w:bCs/>
          <w:iCs/>
          <w:sz w:val="28"/>
          <w:szCs w:val="28"/>
        </w:rPr>
        <w:t>variations</w:t>
      </w:r>
      <w:r w:rsidRPr="00E16DD5">
        <w:rPr>
          <w:rFonts w:ascii="Times New Roman" w:hAnsi="Times New Roman" w:cs="Times New Roman"/>
          <w:bCs/>
          <w:iCs/>
          <w:sz w:val="28"/>
          <w:szCs w:val="28"/>
        </w:rPr>
        <w:t xml:space="preserve"> in the energy consumption. But the Respondent did not keep </w:t>
      </w:r>
      <w:r w:rsidRPr="00E16DD5">
        <w:rPr>
          <w:rFonts w:ascii="Times New Roman" w:hAnsi="Times New Roman" w:cs="Times New Roman"/>
          <w:bCs/>
          <w:iCs/>
          <w:sz w:val="28"/>
          <w:szCs w:val="28"/>
        </w:rPr>
        <w:lastRenderedPageBreak/>
        <w:t>a wat</w:t>
      </w:r>
      <w:r w:rsidR="00E16DD5">
        <w:rPr>
          <w:rFonts w:ascii="Times New Roman" w:hAnsi="Times New Roman" w:cs="Times New Roman"/>
          <w:bCs/>
          <w:iCs/>
          <w:sz w:val="28"/>
          <w:szCs w:val="28"/>
        </w:rPr>
        <w:t>ch</w:t>
      </w:r>
      <w:r w:rsidRPr="00E16DD5">
        <w:rPr>
          <w:rFonts w:ascii="Times New Roman" w:hAnsi="Times New Roman" w:cs="Times New Roman"/>
          <w:bCs/>
          <w:iCs/>
          <w:sz w:val="28"/>
          <w:szCs w:val="28"/>
        </w:rPr>
        <w:t xml:space="preserve"> on the variations in energy consumption </w:t>
      </w:r>
      <w:r w:rsidR="00266DF1">
        <w:rPr>
          <w:rFonts w:ascii="Times New Roman" w:hAnsi="Times New Roman" w:cs="Times New Roman"/>
          <w:bCs/>
          <w:iCs/>
          <w:sz w:val="28"/>
          <w:szCs w:val="28"/>
        </w:rPr>
        <w:t xml:space="preserve">as required under </w:t>
      </w:r>
      <w:r w:rsidR="00AF7523">
        <w:rPr>
          <w:rFonts w:ascii="Times New Roman" w:hAnsi="Times New Roman" w:cs="Times New Roman"/>
          <w:bCs/>
          <w:iCs/>
          <w:sz w:val="28"/>
          <w:szCs w:val="28"/>
        </w:rPr>
        <w:t>Instruction</w:t>
      </w:r>
      <w:r w:rsidR="00266DF1">
        <w:rPr>
          <w:rFonts w:ascii="Times New Roman" w:hAnsi="Times New Roman" w:cs="Times New Roman"/>
          <w:bCs/>
          <w:iCs/>
          <w:sz w:val="28"/>
          <w:szCs w:val="28"/>
        </w:rPr>
        <w:t xml:space="preserve"> No. 104.7 of ESIM 2018</w:t>
      </w:r>
      <w:r w:rsidR="00F5748E">
        <w:rPr>
          <w:rFonts w:ascii="Times New Roman" w:hAnsi="Times New Roman" w:cs="Times New Roman"/>
          <w:bCs/>
          <w:iCs/>
          <w:sz w:val="28"/>
          <w:szCs w:val="28"/>
        </w:rPr>
        <w:t xml:space="preserve">. </w:t>
      </w:r>
      <w:r w:rsidRPr="00E16DD5">
        <w:rPr>
          <w:rFonts w:ascii="Times New Roman" w:hAnsi="Times New Roman" w:cs="Times New Roman"/>
          <w:bCs/>
          <w:iCs/>
          <w:sz w:val="28"/>
          <w:szCs w:val="28"/>
        </w:rPr>
        <w:t xml:space="preserve">Had the </w:t>
      </w:r>
      <w:r w:rsidR="00E16DD5" w:rsidRPr="00E16DD5">
        <w:rPr>
          <w:rFonts w:ascii="Times New Roman" w:hAnsi="Times New Roman" w:cs="Times New Roman"/>
          <w:bCs/>
          <w:iCs/>
          <w:sz w:val="28"/>
          <w:szCs w:val="28"/>
        </w:rPr>
        <w:t>Respondent</w:t>
      </w:r>
      <w:r w:rsidR="0023374B">
        <w:rPr>
          <w:rFonts w:ascii="Times New Roman" w:hAnsi="Times New Roman" w:cs="Times New Roman"/>
          <w:bCs/>
          <w:iCs/>
          <w:sz w:val="28"/>
          <w:szCs w:val="28"/>
        </w:rPr>
        <w:t xml:space="preserve"> been vigilant, non-contribution of current by CT/PT unit to the Energy Meter could have been detected much earlier.</w:t>
      </w:r>
    </w:p>
    <w:p w:rsidR="00913369" w:rsidRPr="00D6188F" w:rsidRDefault="00913369" w:rsidP="00D6188F">
      <w:pPr>
        <w:pStyle w:val="ListParagraph"/>
        <w:numPr>
          <w:ilvl w:val="0"/>
          <w:numId w:val="6"/>
        </w:numPr>
        <w:spacing w:line="480" w:lineRule="auto"/>
        <w:ind w:left="709" w:right="-2" w:hanging="709"/>
        <w:jc w:val="both"/>
        <w:rPr>
          <w:rFonts w:ascii="Times New Roman" w:hAnsi="Times New Roman" w:cs="Times New Roman"/>
          <w:sz w:val="28"/>
          <w:szCs w:val="28"/>
        </w:rPr>
      </w:pPr>
      <w:r w:rsidRPr="00D6188F">
        <w:rPr>
          <w:rFonts w:ascii="Times New Roman" w:hAnsi="Times New Roman" w:cs="Times New Roman"/>
          <w:sz w:val="28"/>
          <w:szCs w:val="28"/>
        </w:rPr>
        <w:t xml:space="preserve">As per DDL report, in the ‘Sequential Storage of Event ON’, the current failure of ‘R’ phase occurred at 00:57:00 Hrs. on 14.12.2016 and remained for the duration of 662 days, 23 hrs &amp; 41 minutes. Even in the tamper report, the record shows zero current </w:t>
      </w:r>
      <w:r w:rsidR="00B35D72" w:rsidRPr="00D6188F">
        <w:rPr>
          <w:rFonts w:ascii="Times New Roman" w:hAnsi="Times New Roman" w:cs="Times New Roman"/>
          <w:sz w:val="28"/>
          <w:szCs w:val="28"/>
        </w:rPr>
        <w:t>of ‘R’ phase since 06.11.2016. T</w:t>
      </w:r>
      <w:r w:rsidRPr="00D6188F">
        <w:rPr>
          <w:rFonts w:ascii="Times New Roman" w:hAnsi="Times New Roman" w:cs="Times New Roman"/>
          <w:sz w:val="28"/>
          <w:szCs w:val="28"/>
        </w:rPr>
        <w:t>his means that there was actual failure of current of ‘R phase for almost 700 days as per DDL report.</w:t>
      </w:r>
    </w:p>
    <w:p w:rsidR="00A65603" w:rsidRPr="004012EA" w:rsidRDefault="00A65603" w:rsidP="004012EA">
      <w:pPr>
        <w:pStyle w:val="ListParagraph"/>
        <w:numPr>
          <w:ilvl w:val="0"/>
          <w:numId w:val="6"/>
        </w:numPr>
        <w:spacing w:line="480" w:lineRule="auto"/>
        <w:ind w:left="709" w:hanging="709"/>
        <w:jc w:val="both"/>
        <w:rPr>
          <w:rFonts w:ascii="Times New Roman" w:hAnsi="Times New Roman" w:cs="Times New Roman"/>
          <w:sz w:val="28"/>
          <w:szCs w:val="28"/>
        </w:rPr>
      </w:pPr>
      <w:r w:rsidRPr="004012EA">
        <w:rPr>
          <w:rFonts w:ascii="Times New Roman" w:hAnsi="Times New Roman" w:cs="Times New Roman"/>
          <w:sz w:val="28"/>
          <w:szCs w:val="28"/>
        </w:rPr>
        <w:t>Written and oral submissions made by both the sides alongwith evidence/material brought</w:t>
      </w:r>
      <w:r w:rsidR="00A46C5B">
        <w:rPr>
          <w:rFonts w:ascii="Times New Roman" w:hAnsi="Times New Roman" w:cs="Times New Roman"/>
          <w:sz w:val="28"/>
          <w:szCs w:val="28"/>
        </w:rPr>
        <w:t xml:space="preserve"> on record of this Court</w:t>
      </w:r>
      <w:r w:rsidRPr="004012EA">
        <w:rPr>
          <w:rFonts w:ascii="Times New Roman" w:hAnsi="Times New Roman" w:cs="Times New Roman"/>
          <w:sz w:val="28"/>
          <w:szCs w:val="28"/>
        </w:rPr>
        <w:t xml:space="preserve"> have been gone through</w:t>
      </w:r>
      <w:r w:rsidR="000C60F9">
        <w:rPr>
          <w:rFonts w:ascii="Times New Roman" w:hAnsi="Times New Roman" w:cs="Times New Roman"/>
          <w:sz w:val="28"/>
          <w:szCs w:val="28"/>
        </w:rPr>
        <w:t>.</w:t>
      </w:r>
      <w:r w:rsidRPr="004012EA">
        <w:rPr>
          <w:rFonts w:ascii="Times New Roman" w:hAnsi="Times New Roman" w:cs="Times New Roman"/>
          <w:sz w:val="28"/>
          <w:szCs w:val="28"/>
        </w:rPr>
        <w:t xml:space="preserve"> Supply Code-2014 provides for overhauling of consumers’ accounts both in respect of Inaccurate Meters (Regulation 21.5.1) and for Defective (other than Inaccurate)/Dead Stop/Burnt/Stolen Meters (Regulation 21.5.2).</w:t>
      </w:r>
    </w:p>
    <w:p w:rsidR="00A65603" w:rsidRDefault="00A65603" w:rsidP="00A65603">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find that in the present dispute, overhaul</w:t>
      </w:r>
      <w:r w:rsidR="0052695F">
        <w:rPr>
          <w:rFonts w:ascii="Times New Roman" w:hAnsi="Times New Roman" w:cs="Times New Roman"/>
          <w:sz w:val="28"/>
          <w:szCs w:val="28"/>
        </w:rPr>
        <w:t>ing of the Appellant</w:t>
      </w:r>
      <w:r>
        <w:rPr>
          <w:rFonts w:ascii="Times New Roman" w:hAnsi="Times New Roman" w:cs="Times New Roman"/>
          <w:sz w:val="28"/>
          <w:szCs w:val="28"/>
        </w:rPr>
        <w:t xml:space="preserve"> account can be done in terms of provisions of </w:t>
      </w:r>
      <w:r>
        <w:rPr>
          <w:rFonts w:ascii="Times New Roman" w:hAnsi="Times New Roman" w:cs="Times New Roman"/>
          <w:sz w:val="28"/>
          <w:szCs w:val="28"/>
        </w:rPr>
        <w:lastRenderedPageBreak/>
        <w:t>Regulation 21.5.1 only if the di</w:t>
      </w:r>
      <w:r w:rsidR="00F27A1D">
        <w:rPr>
          <w:rFonts w:ascii="Times New Roman" w:hAnsi="Times New Roman" w:cs="Times New Roman"/>
          <w:sz w:val="28"/>
          <w:szCs w:val="28"/>
        </w:rPr>
        <w:t>sputed Energy Meter was declared</w:t>
      </w:r>
      <w:r>
        <w:rPr>
          <w:rFonts w:ascii="Times New Roman" w:hAnsi="Times New Roman" w:cs="Times New Roman"/>
          <w:sz w:val="28"/>
          <w:szCs w:val="28"/>
        </w:rPr>
        <w:t xml:space="preserve"> inaccurate during checking/testing at site and in </w:t>
      </w:r>
      <w:r w:rsidR="00A61830">
        <w:rPr>
          <w:rFonts w:ascii="Times New Roman" w:hAnsi="Times New Roman" w:cs="Times New Roman"/>
          <w:sz w:val="28"/>
          <w:szCs w:val="28"/>
        </w:rPr>
        <w:t>M.E Lab. B</w:t>
      </w:r>
      <w:r>
        <w:rPr>
          <w:rFonts w:ascii="Times New Roman" w:hAnsi="Times New Roman" w:cs="Times New Roman"/>
          <w:sz w:val="28"/>
          <w:szCs w:val="28"/>
        </w:rPr>
        <w:t xml:space="preserve">ut the accuracy of the disputed Energy Meter was not checked either at site on 16.10.2018 or in M.E. Lab. on 27.07.2020. Accordingly, the account of the Appellant can not be overhauled in terms of provisions contained in Regulation 21.5.1 of Supply Code-2014 </w:t>
      </w:r>
      <w:r w:rsidR="00656597">
        <w:rPr>
          <w:rFonts w:ascii="Times New Roman" w:hAnsi="Times New Roman" w:cs="Times New Roman"/>
          <w:sz w:val="28"/>
          <w:szCs w:val="28"/>
        </w:rPr>
        <w:t xml:space="preserve">after </w:t>
      </w:r>
      <w:r>
        <w:rPr>
          <w:rFonts w:ascii="Times New Roman" w:hAnsi="Times New Roman" w:cs="Times New Roman"/>
          <w:sz w:val="28"/>
          <w:szCs w:val="28"/>
        </w:rPr>
        <w:t>considering the findings of checking done by Addl.S.E, MMTS,</w:t>
      </w:r>
      <w:r w:rsidR="00656597">
        <w:rPr>
          <w:rFonts w:ascii="Times New Roman" w:hAnsi="Times New Roman" w:cs="Times New Roman"/>
          <w:sz w:val="28"/>
          <w:szCs w:val="28"/>
        </w:rPr>
        <w:t xml:space="preserve"> Amritsar at site on 16.10.2018 and report of M.E. Lab. dated 27.07.2020.</w:t>
      </w:r>
    </w:p>
    <w:p w:rsidR="00A65603" w:rsidRDefault="00EF1524" w:rsidP="005F4743">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The CT PT unit of the disputed Energy Meter was declared defective during testing done in M.E Lab. Jalandhar  on 20.02.2019. As such, the meter is also </w:t>
      </w:r>
      <w:r w:rsidR="003E1F30">
        <w:rPr>
          <w:rFonts w:ascii="Times New Roman" w:hAnsi="Times New Roman" w:cs="Times New Roman"/>
          <w:sz w:val="28"/>
          <w:szCs w:val="28"/>
        </w:rPr>
        <w:t xml:space="preserve">required to be declared </w:t>
      </w:r>
      <w:r>
        <w:rPr>
          <w:rFonts w:ascii="Times New Roman" w:hAnsi="Times New Roman" w:cs="Times New Roman"/>
          <w:sz w:val="28"/>
          <w:szCs w:val="28"/>
        </w:rPr>
        <w:t>defective</w:t>
      </w:r>
      <w:r w:rsidR="009B2310">
        <w:rPr>
          <w:rFonts w:ascii="Times New Roman" w:hAnsi="Times New Roman" w:cs="Times New Roman"/>
          <w:sz w:val="28"/>
          <w:szCs w:val="28"/>
        </w:rPr>
        <w:t xml:space="preserve"> in view of its definition given in Supply Code-2014</w:t>
      </w:r>
      <w:r>
        <w:rPr>
          <w:rFonts w:ascii="Times New Roman" w:hAnsi="Times New Roman" w:cs="Times New Roman"/>
          <w:sz w:val="28"/>
          <w:szCs w:val="28"/>
        </w:rPr>
        <w:t xml:space="preserve"> because CT PT unit of this meter was declared defective beyond any doubt.</w:t>
      </w:r>
      <w:r w:rsidR="00924A9B">
        <w:rPr>
          <w:rFonts w:ascii="Times New Roman" w:hAnsi="Times New Roman" w:cs="Times New Roman"/>
          <w:sz w:val="28"/>
          <w:szCs w:val="28"/>
        </w:rPr>
        <w:t xml:space="preserve"> The Respondent agreed during hearing on 29.07.2020 that the meter is defective as per its definition given in Supply Code-2014 after going through the report dated 20.02.2019 of M.E. Lab. Jalandhar relating to disputed CT/PT unit.</w:t>
      </w:r>
      <w:r>
        <w:rPr>
          <w:rFonts w:ascii="Times New Roman" w:hAnsi="Times New Roman" w:cs="Times New Roman"/>
          <w:sz w:val="28"/>
          <w:szCs w:val="28"/>
        </w:rPr>
        <w:t xml:space="preserve"> Overhauling of account of defective meter is to be done as per Regulation 21.5.2 of Supply Code-2014 which is reproduced as under:</w:t>
      </w:r>
    </w:p>
    <w:p w:rsidR="00A65603" w:rsidRPr="00B36CD0" w:rsidRDefault="00A65603" w:rsidP="00A65603">
      <w:pPr>
        <w:autoSpaceDE w:val="0"/>
        <w:autoSpaceDN w:val="0"/>
        <w:adjustRightInd w:val="0"/>
        <w:spacing w:after="0" w:line="480" w:lineRule="auto"/>
        <w:ind w:left="709"/>
        <w:jc w:val="both"/>
        <w:rPr>
          <w:rFonts w:ascii="Times New Roman" w:hAnsi="Times New Roman" w:cs="Times New Roman"/>
          <w:i/>
          <w:iCs/>
          <w:sz w:val="28"/>
          <w:szCs w:val="28"/>
        </w:rPr>
      </w:pPr>
      <w:r>
        <w:rPr>
          <w:rFonts w:ascii="Times New Roman" w:hAnsi="Times New Roman" w:cs="Times New Roman"/>
          <w:sz w:val="28"/>
          <w:szCs w:val="28"/>
        </w:rPr>
        <w:lastRenderedPageBreak/>
        <w:tab/>
        <w:t>“</w:t>
      </w:r>
      <w:r w:rsidRPr="00B36CD0">
        <w:rPr>
          <w:rFonts w:ascii="Times New Roman" w:hAnsi="Times New Roman" w:cs="Times New Roman"/>
          <w:i/>
          <w:iCs/>
          <w:sz w:val="28"/>
          <w:szCs w:val="28"/>
        </w:rPr>
        <w:t>The accounts of a consumer shall be overhauled/billed for the period meter remained defective/dead stop subject to maximum period of six months. In case of burnt/stolen meter, where supply has been made direct, the account shall be overhauled for the period of direct supply subject to maximum period of six months. The procedure for overhauling the account of the consumer shall be as under:</w:t>
      </w:r>
    </w:p>
    <w:p w:rsidR="00A65603" w:rsidRPr="00B36CD0" w:rsidRDefault="00A65603" w:rsidP="00A65603">
      <w:pPr>
        <w:pStyle w:val="ListParagraph"/>
        <w:numPr>
          <w:ilvl w:val="0"/>
          <w:numId w:val="14"/>
        </w:numPr>
        <w:autoSpaceDE w:val="0"/>
        <w:autoSpaceDN w:val="0"/>
        <w:adjustRightInd w:val="0"/>
        <w:spacing w:after="0" w:line="480" w:lineRule="auto"/>
        <w:jc w:val="both"/>
        <w:rPr>
          <w:rFonts w:ascii="Times New Roman" w:hAnsi="Times New Roman" w:cs="Times New Roman"/>
          <w:i/>
          <w:iCs/>
          <w:sz w:val="28"/>
          <w:szCs w:val="28"/>
        </w:rPr>
      </w:pPr>
      <w:r w:rsidRPr="00B36CD0">
        <w:rPr>
          <w:rFonts w:ascii="Times New Roman" w:hAnsi="Times New Roman" w:cs="Times New Roman"/>
          <w:i/>
          <w:iCs/>
          <w:sz w:val="28"/>
          <w:szCs w:val="28"/>
        </w:rPr>
        <w:t>On the basis of energy consumption of corresponding   period of previous year.</w:t>
      </w:r>
    </w:p>
    <w:p w:rsidR="00A65603" w:rsidRPr="00B36CD0" w:rsidRDefault="00A65603" w:rsidP="00A65603">
      <w:pPr>
        <w:autoSpaceDE w:val="0"/>
        <w:autoSpaceDN w:val="0"/>
        <w:adjustRightInd w:val="0"/>
        <w:spacing w:after="0" w:line="480" w:lineRule="auto"/>
        <w:ind w:left="1134" w:hanging="425"/>
        <w:jc w:val="both"/>
        <w:rPr>
          <w:rFonts w:ascii="Times New Roman" w:hAnsi="Times New Roman" w:cs="Times New Roman"/>
          <w:i/>
          <w:iCs/>
          <w:sz w:val="28"/>
          <w:szCs w:val="28"/>
        </w:rPr>
      </w:pPr>
      <w:r w:rsidRPr="00B36CD0">
        <w:rPr>
          <w:rFonts w:ascii="Times New Roman" w:hAnsi="Times New Roman" w:cs="Times New Roman"/>
          <w:i/>
          <w:iCs/>
          <w:sz w:val="28"/>
          <w:szCs w:val="28"/>
        </w:rPr>
        <w:t xml:space="preserve"> b) In case the consumption of corresponding period of the previous year as referred in para (a) above is not available, the average monthly consumption of previous six (6) months during which the meter was functional, shall be adopted for overhauling of accounts.</w:t>
      </w:r>
    </w:p>
    <w:p w:rsidR="00A65603" w:rsidRPr="00B36CD0" w:rsidRDefault="00A65603" w:rsidP="00A65603">
      <w:pPr>
        <w:autoSpaceDE w:val="0"/>
        <w:autoSpaceDN w:val="0"/>
        <w:adjustRightInd w:val="0"/>
        <w:spacing w:after="0" w:line="480" w:lineRule="auto"/>
        <w:ind w:left="1134" w:hanging="425"/>
        <w:jc w:val="both"/>
        <w:rPr>
          <w:rFonts w:ascii="Times New Roman" w:hAnsi="Times New Roman" w:cs="Times New Roman"/>
          <w:i/>
          <w:iCs/>
          <w:sz w:val="28"/>
          <w:szCs w:val="28"/>
        </w:rPr>
      </w:pPr>
      <w:r w:rsidRPr="00B36CD0">
        <w:rPr>
          <w:rFonts w:ascii="Times New Roman" w:hAnsi="Times New Roman" w:cs="Times New Roman"/>
          <w:i/>
          <w:iCs/>
          <w:sz w:val="28"/>
          <w:szCs w:val="28"/>
        </w:rPr>
        <w:t xml:space="preserve">c) </w:t>
      </w:r>
      <w:r w:rsidRPr="00B36CD0">
        <w:rPr>
          <w:rFonts w:ascii="Times New Roman" w:hAnsi="Times New Roman" w:cs="Times New Roman"/>
          <w:i/>
          <w:iCs/>
          <w:sz w:val="28"/>
          <w:szCs w:val="28"/>
        </w:rPr>
        <w:tab/>
        <w:t>If neither the consumption of corresponding period of previous year (para-a) nor for the last six months (para-b) is available then average of the consumption for the period the meter worked correctly during the last 6 months shall be taken for overhauling the account of the consumer.</w:t>
      </w:r>
    </w:p>
    <w:p w:rsidR="00A65603" w:rsidRPr="00B36CD0" w:rsidRDefault="00A65603" w:rsidP="00A65603">
      <w:pPr>
        <w:autoSpaceDE w:val="0"/>
        <w:autoSpaceDN w:val="0"/>
        <w:adjustRightInd w:val="0"/>
        <w:spacing w:after="0" w:line="480" w:lineRule="auto"/>
        <w:ind w:left="1134" w:hanging="425"/>
        <w:jc w:val="both"/>
        <w:rPr>
          <w:rFonts w:ascii="Times New Roman" w:hAnsi="Times New Roman" w:cs="Times New Roman"/>
          <w:i/>
          <w:iCs/>
          <w:sz w:val="28"/>
          <w:szCs w:val="28"/>
        </w:rPr>
      </w:pPr>
      <w:r w:rsidRPr="00B36CD0">
        <w:rPr>
          <w:rFonts w:ascii="Times New Roman" w:hAnsi="Times New Roman" w:cs="Times New Roman"/>
          <w:i/>
          <w:iCs/>
          <w:sz w:val="28"/>
          <w:szCs w:val="28"/>
        </w:rPr>
        <w:t xml:space="preserve">d) </w:t>
      </w:r>
      <w:r w:rsidRPr="00B36CD0">
        <w:rPr>
          <w:rFonts w:ascii="Times New Roman" w:hAnsi="Times New Roman" w:cs="Times New Roman"/>
          <w:i/>
          <w:iCs/>
          <w:sz w:val="28"/>
          <w:szCs w:val="28"/>
        </w:rPr>
        <w:tab/>
        <w:t xml:space="preserve">Where the consumption for the previous months/period as referred in para (a) to para (c) is not available, the </w:t>
      </w:r>
      <w:r w:rsidRPr="00B36CD0">
        <w:rPr>
          <w:rFonts w:ascii="Times New Roman" w:hAnsi="Times New Roman" w:cs="Times New Roman"/>
          <w:i/>
          <w:iCs/>
          <w:sz w:val="28"/>
          <w:szCs w:val="28"/>
        </w:rPr>
        <w:lastRenderedPageBreak/>
        <w:t>consumer shall be tentatively billed on the basis of consumption assessed as per para-4 of Annexure-8 and subsequently adjusted on the basis of actual consumption recorded in the corresponding period of the succeeding year.</w:t>
      </w:r>
    </w:p>
    <w:p w:rsidR="00A65603" w:rsidRPr="0057179E" w:rsidRDefault="00A65603" w:rsidP="00A65603">
      <w:pPr>
        <w:autoSpaceDE w:val="0"/>
        <w:autoSpaceDN w:val="0"/>
        <w:adjustRightInd w:val="0"/>
        <w:spacing w:after="0" w:line="480" w:lineRule="auto"/>
        <w:ind w:left="1134" w:hanging="425"/>
        <w:jc w:val="both"/>
        <w:rPr>
          <w:rFonts w:ascii="Times New Roman" w:hAnsi="Times New Roman" w:cs="Times New Roman"/>
          <w:i/>
          <w:iCs/>
          <w:sz w:val="28"/>
          <w:szCs w:val="28"/>
        </w:rPr>
      </w:pPr>
      <w:r w:rsidRPr="00B36CD0">
        <w:rPr>
          <w:rFonts w:ascii="Times New Roman" w:hAnsi="Times New Roman" w:cs="Times New Roman"/>
          <w:i/>
          <w:iCs/>
          <w:sz w:val="28"/>
          <w:szCs w:val="28"/>
        </w:rPr>
        <w:t xml:space="preserve">e) </w:t>
      </w:r>
      <w:r w:rsidRPr="00B36CD0">
        <w:rPr>
          <w:rFonts w:ascii="Times New Roman" w:hAnsi="Times New Roman" w:cs="Times New Roman"/>
          <w:i/>
          <w:iCs/>
          <w:sz w:val="28"/>
          <w:szCs w:val="28"/>
        </w:rPr>
        <w:tab/>
        <w:t>The energy consumption determined as per para (a) to (d) above shall be adjusted for the change of load/demand, if any, during the period of overhauling of accounts.”</w:t>
      </w:r>
    </w:p>
    <w:p w:rsidR="00A65603" w:rsidRDefault="00681F78" w:rsidP="00A65603">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65603">
        <w:rPr>
          <w:rFonts w:ascii="Times New Roman" w:hAnsi="Times New Roman" w:cs="Times New Roman"/>
          <w:sz w:val="28"/>
          <w:szCs w:val="28"/>
        </w:rPr>
        <w:t xml:space="preserve">Regulation 21.5.2 </w:t>
      </w:r>
      <w:r w:rsidR="004F2F5E">
        <w:rPr>
          <w:rFonts w:ascii="Times New Roman" w:hAnsi="Times New Roman" w:cs="Times New Roman"/>
          <w:sz w:val="28"/>
          <w:szCs w:val="28"/>
        </w:rPr>
        <w:t>(</w:t>
      </w:r>
      <w:r w:rsidR="00A65603">
        <w:rPr>
          <w:rFonts w:ascii="Times New Roman" w:hAnsi="Times New Roman" w:cs="Times New Roman"/>
          <w:sz w:val="28"/>
          <w:szCs w:val="28"/>
        </w:rPr>
        <w:t>a) of Supply Code-2014 can not be applied in the present case as energy consumption of the corresponding period o</w:t>
      </w:r>
      <w:r w:rsidR="0059746E">
        <w:rPr>
          <w:rFonts w:ascii="Times New Roman" w:hAnsi="Times New Roman" w:cs="Times New Roman"/>
          <w:sz w:val="28"/>
          <w:szCs w:val="28"/>
        </w:rPr>
        <w:t>f previous year is not reliable</w:t>
      </w:r>
      <w:r w:rsidR="00AF6403">
        <w:rPr>
          <w:rFonts w:ascii="Times New Roman" w:hAnsi="Times New Roman" w:cs="Times New Roman"/>
          <w:sz w:val="28"/>
          <w:szCs w:val="28"/>
        </w:rPr>
        <w:t xml:space="preserve"> because ‘R’ phase of CT PT unit was not contributing current to Energy Meter since 14.12.2016.</w:t>
      </w:r>
      <w:r w:rsidR="00A65603">
        <w:rPr>
          <w:rFonts w:ascii="Times New Roman" w:hAnsi="Times New Roman" w:cs="Times New Roman"/>
          <w:sz w:val="28"/>
          <w:szCs w:val="28"/>
        </w:rPr>
        <w:t xml:space="preserve"> Therefore, provisions of Regulation 21.5.2 </w:t>
      </w:r>
      <w:r w:rsidR="00660229">
        <w:rPr>
          <w:rFonts w:ascii="Times New Roman" w:hAnsi="Times New Roman" w:cs="Times New Roman"/>
          <w:sz w:val="28"/>
          <w:szCs w:val="28"/>
        </w:rPr>
        <w:t>(</w:t>
      </w:r>
      <w:r w:rsidR="00A65603">
        <w:rPr>
          <w:rFonts w:ascii="Times New Roman" w:hAnsi="Times New Roman" w:cs="Times New Roman"/>
          <w:sz w:val="28"/>
          <w:szCs w:val="28"/>
        </w:rPr>
        <w:t xml:space="preserve">b) have to be applied and the account of the Appellant is required to be overhauled for a period of six months prior to the date of </w:t>
      </w:r>
      <w:r w:rsidR="00BB3917">
        <w:rPr>
          <w:rFonts w:ascii="Times New Roman" w:hAnsi="Times New Roman" w:cs="Times New Roman"/>
          <w:sz w:val="28"/>
          <w:szCs w:val="28"/>
        </w:rPr>
        <w:t xml:space="preserve">replacement of disputed Energy Meter vide Device Replacement </w:t>
      </w:r>
      <w:r w:rsidR="00BC619A">
        <w:rPr>
          <w:rFonts w:ascii="Times New Roman" w:hAnsi="Times New Roman" w:cs="Times New Roman"/>
          <w:sz w:val="28"/>
          <w:szCs w:val="28"/>
        </w:rPr>
        <w:t>j</w:t>
      </w:r>
      <w:r w:rsidR="00BB3917">
        <w:rPr>
          <w:rFonts w:ascii="Times New Roman" w:hAnsi="Times New Roman" w:cs="Times New Roman"/>
          <w:sz w:val="28"/>
          <w:szCs w:val="28"/>
        </w:rPr>
        <w:t>ob order no. 100006806241</w:t>
      </w:r>
      <w:r w:rsidR="002F550F">
        <w:rPr>
          <w:rFonts w:ascii="Times New Roman" w:hAnsi="Times New Roman" w:cs="Times New Roman"/>
          <w:sz w:val="28"/>
          <w:szCs w:val="28"/>
        </w:rPr>
        <w:t xml:space="preserve"> </w:t>
      </w:r>
      <w:r w:rsidR="00B8756E">
        <w:rPr>
          <w:rFonts w:ascii="Times New Roman" w:hAnsi="Times New Roman" w:cs="Times New Roman"/>
          <w:sz w:val="28"/>
          <w:szCs w:val="28"/>
        </w:rPr>
        <w:t>dated 18.10.2018</w:t>
      </w:r>
      <w:r w:rsidR="00A65603">
        <w:rPr>
          <w:rFonts w:ascii="Times New Roman" w:hAnsi="Times New Roman" w:cs="Times New Roman"/>
          <w:sz w:val="28"/>
          <w:szCs w:val="28"/>
        </w:rPr>
        <w:t xml:space="preserve"> on the basis of average monthly consumption </w:t>
      </w:r>
      <w:r w:rsidR="000E3514">
        <w:rPr>
          <w:rFonts w:ascii="Times New Roman" w:hAnsi="Times New Roman" w:cs="Times New Roman"/>
          <w:sz w:val="28"/>
          <w:szCs w:val="28"/>
        </w:rPr>
        <w:t xml:space="preserve">of six months prior to </w:t>
      </w:r>
      <w:r w:rsidR="00296786">
        <w:rPr>
          <w:rFonts w:ascii="Times New Roman" w:hAnsi="Times New Roman" w:cs="Times New Roman"/>
          <w:sz w:val="28"/>
          <w:szCs w:val="28"/>
        </w:rPr>
        <w:t xml:space="preserve">14.12.2016 </w:t>
      </w:r>
      <w:r w:rsidR="00F617D0">
        <w:rPr>
          <w:rFonts w:ascii="Times New Roman" w:hAnsi="Times New Roman" w:cs="Times New Roman"/>
          <w:sz w:val="28"/>
          <w:szCs w:val="28"/>
        </w:rPr>
        <w:t xml:space="preserve">during which the meter was functional. Six months for this purpose are to </w:t>
      </w:r>
      <w:r w:rsidR="00F617D0">
        <w:rPr>
          <w:rFonts w:ascii="Times New Roman" w:hAnsi="Times New Roman" w:cs="Times New Roman"/>
          <w:sz w:val="28"/>
          <w:szCs w:val="28"/>
        </w:rPr>
        <w:lastRenderedPageBreak/>
        <w:t>be taken from May, 2016 to October, 2016. Meter status was ‘O’ during these months.</w:t>
      </w:r>
    </w:p>
    <w:p w:rsidR="00DD2B22" w:rsidRDefault="00DD2B22" w:rsidP="00A65603">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 account of this connection can not be overhauled beyond six months in view of Regulation of Supply Code-2014 relating to defective meter.</w:t>
      </w:r>
    </w:p>
    <w:p w:rsidR="00A65603" w:rsidRPr="008D6F8B" w:rsidRDefault="006542BF" w:rsidP="00A65603">
      <w:pPr>
        <w:pStyle w:val="ListParagraph"/>
        <w:spacing w:line="480" w:lineRule="auto"/>
        <w:ind w:left="0"/>
        <w:jc w:val="both"/>
        <w:rPr>
          <w:rFonts w:ascii="Times New Roman" w:hAnsi="Times New Roman" w:cs="Times New Roman"/>
          <w:b/>
          <w:bCs/>
          <w:sz w:val="28"/>
          <w:szCs w:val="28"/>
        </w:rPr>
      </w:pPr>
      <w:r>
        <w:rPr>
          <w:rFonts w:ascii="Times New Roman" w:hAnsi="Times New Roman" w:cs="Times New Roman"/>
          <w:b/>
          <w:bCs/>
          <w:sz w:val="28"/>
          <w:szCs w:val="28"/>
        </w:rPr>
        <w:t>6</w:t>
      </w:r>
      <w:r w:rsidR="00A65603" w:rsidRPr="008D6F8B">
        <w:rPr>
          <w:rFonts w:ascii="Times New Roman" w:hAnsi="Times New Roman" w:cs="Times New Roman"/>
          <w:b/>
          <w:bCs/>
          <w:sz w:val="28"/>
          <w:szCs w:val="28"/>
        </w:rPr>
        <w:t>.</w:t>
      </w:r>
      <w:r w:rsidR="00A65603" w:rsidRPr="008D6F8B">
        <w:rPr>
          <w:rFonts w:ascii="Times New Roman" w:hAnsi="Times New Roman" w:cs="Times New Roman"/>
          <w:b/>
          <w:bCs/>
          <w:sz w:val="28"/>
          <w:szCs w:val="28"/>
        </w:rPr>
        <w:tab/>
        <w:t>Decision</w:t>
      </w:r>
    </w:p>
    <w:p w:rsidR="00A65603" w:rsidRPr="00CF7560" w:rsidRDefault="00A65603" w:rsidP="00772D46">
      <w:pPr>
        <w:spacing w:line="480" w:lineRule="auto"/>
        <w:ind w:left="720"/>
        <w:jc w:val="both"/>
        <w:rPr>
          <w:rFonts w:ascii="Times New Roman" w:hAnsi="Times New Roman" w:cs="Times New Roman"/>
          <w:sz w:val="28"/>
          <w:szCs w:val="28"/>
        </w:rPr>
      </w:pPr>
      <w:r w:rsidRPr="008D6F8B">
        <w:rPr>
          <w:rFonts w:ascii="Times New Roman" w:hAnsi="Times New Roman" w:cs="Times New Roman"/>
          <w:sz w:val="28"/>
          <w:szCs w:val="28"/>
        </w:rPr>
        <w:t>As a sequel of above discussion</w:t>
      </w:r>
      <w:r>
        <w:rPr>
          <w:rFonts w:ascii="Times New Roman" w:hAnsi="Times New Roman" w:cs="Times New Roman"/>
          <w:sz w:val="28"/>
          <w:szCs w:val="28"/>
        </w:rPr>
        <w:t>s</w:t>
      </w:r>
      <w:r w:rsidRPr="008D6F8B">
        <w:rPr>
          <w:rFonts w:ascii="Times New Roman" w:hAnsi="Times New Roman" w:cs="Times New Roman"/>
          <w:sz w:val="28"/>
          <w:szCs w:val="28"/>
        </w:rPr>
        <w:t>, the o</w:t>
      </w:r>
      <w:r>
        <w:rPr>
          <w:rFonts w:ascii="Times New Roman" w:hAnsi="Times New Roman" w:cs="Times New Roman"/>
          <w:sz w:val="28"/>
          <w:szCs w:val="28"/>
        </w:rPr>
        <w:t>rder dated 30.12.2019</w:t>
      </w:r>
      <w:r w:rsidRPr="008D6F8B">
        <w:rPr>
          <w:rFonts w:ascii="Times New Roman" w:hAnsi="Times New Roman" w:cs="Times New Roman"/>
          <w:sz w:val="28"/>
          <w:szCs w:val="28"/>
        </w:rPr>
        <w:t xml:space="preserve"> of CG</w:t>
      </w:r>
      <w:r>
        <w:rPr>
          <w:rFonts w:ascii="Times New Roman" w:hAnsi="Times New Roman" w:cs="Times New Roman"/>
          <w:sz w:val="28"/>
          <w:szCs w:val="28"/>
        </w:rPr>
        <w:t>RF, Ludhiana in Case No. CGL-304 of 2019</w:t>
      </w:r>
      <w:r w:rsidRPr="008D6F8B">
        <w:rPr>
          <w:rFonts w:ascii="Times New Roman" w:hAnsi="Times New Roman" w:cs="Times New Roman"/>
          <w:sz w:val="28"/>
          <w:szCs w:val="28"/>
        </w:rPr>
        <w:t xml:space="preserve"> is set aside.</w:t>
      </w:r>
      <w:r w:rsidR="003D6F32">
        <w:rPr>
          <w:rFonts w:ascii="Times New Roman" w:hAnsi="Times New Roman" w:cs="Times New Roman"/>
          <w:sz w:val="28"/>
          <w:szCs w:val="28"/>
        </w:rPr>
        <w:t xml:space="preserve"> It is held that the account of the Appellant </w:t>
      </w:r>
      <w:r w:rsidR="006D4B4F">
        <w:rPr>
          <w:rFonts w:ascii="Times New Roman" w:hAnsi="Times New Roman" w:cs="Times New Roman"/>
          <w:sz w:val="28"/>
          <w:szCs w:val="28"/>
        </w:rPr>
        <w:t>shall be overhauled for six months p</w:t>
      </w:r>
      <w:r w:rsidR="00490EDB">
        <w:rPr>
          <w:rFonts w:ascii="Times New Roman" w:hAnsi="Times New Roman" w:cs="Times New Roman"/>
          <w:sz w:val="28"/>
          <w:szCs w:val="28"/>
        </w:rPr>
        <w:t>rior to the date of replacement of disputed Energy Meter</w:t>
      </w:r>
      <w:r w:rsidR="00771ACE">
        <w:rPr>
          <w:rFonts w:ascii="Times New Roman" w:hAnsi="Times New Roman" w:cs="Times New Roman"/>
          <w:sz w:val="28"/>
          <w:szCs w:val="28"/>
        </w:rPr>
        <w:t xml:space="preserve"> vide Device Replacement job order no. 100006806241 dated 18.10.2018</w:t>
      </w:r>
      <w:r w:rsidR="006D4B4F">
        <w:rPr>
          <w:rFonts w:ascii="Times New Roman" w:hAnsi="Times New Roman" w:cs="Times New Roman"/>
          <w:sz w:val="28"/>
          <w:szCs w:val="28"/>
        </w:rPr>
        <w:t xml:space="preserve"> on the basis of</w:t>
      </w:r>
      <w:r w:rsidRPr="008D6F8B">
        <w:rPr>
          <w:rFonts w:ascii="Times New Roman" w:hAnsi="Times New Roman" w:cs="Times New Roman"/>
          <w:sz w:val="28"/>
          <w:szCs w:val="28"/>
        </w:rPr>
        <w:t xml:space="preserve"> </w:t>
      </w:r>
      <w:r w:rsidR="00CF7560">
        <w:rPr>
          <w:rFonts w:ascii="Times New Roman" w:hAnsi="Times New Roman" w:cs="Times New Roman"/>
          <w:sz w:val="28"/>
          <w:szCs w:val="28"/>
        </w:rPr>
        <w:t>average monthly consu</w:t>
      </w:r>
      <w:r w:rsidR="00F20220">
        <w:rPr>
          <w:rFonts w:ascii="Times New Roman" w:hAnsi="Times New Roman" w:cs="Times New Roman"/>
          <w:sz w:val="28"/>
          <w:szCs w:val="28"/>
        </w:rPr>
        <w:t>mption for the period May, 2016 to October, 2016</w:t>
      </w:r>
      <w:r w:rsidR="000116B7">
        <w:rPr>
          <w:rFonts w:ascii="Times New Roman" w:hAnsi="Times New Roman" w:cs="Times New Roman"/>
          <w:sz w:val="28"/>
          <w:szCs w:val="28"/>
        </w:rPr>
        <w:t xml:space="preserve"> in terms of provision</w:t>
      </w:r>
      <w:r w:rsidR="00B778A8">
        <w:rPr>
          <w:rFonts w:ascii="Times New Roman" w:hAnsi="Times New Roman" w:cs="Times New Roman"/>
          <w:sz w:val="28"/>
          <w:szCs w:val="28"/>
        </w:rPr>
        <w:t>s</w:t>
      </w:r>
      <w:r w:rsidR="000116B7">
        <w:rPr>
          <w:rFonts w:ascii="Times New Roman" w:hAnsi="Times New Roman" w:cs="Times New Roman"/>
          <w:sz w:val="28"/>
          <w:szCs w:val="28"/>
        </w:rPr>
        <w:t xml:space="preserve"> contained in Regulation 21.5.2 (b)</w:t>
      </w:r>
      <w:r w:rsidR="00945D2A">
        <w:rPr>
          <w:rFonts w:ascii="Times New Roman" w:hAnsi="Times New Roman" w:cs="Times New Roman"/>
          <w:sz w:val="28"/>
          <w:szCs w:val="28"/>
        </w:rPr>
        <w:t xml:space="preserve"> of Supply Code-2014</w:t>
      </w:r>
      <w:r w:rsidR="007557E3">
        <w:rPr>
          <w:rFonts w:ascii="Times New Roman" w:hAnsi="Times New Roman" w:cs="Times New Roman"/>
          <w:sz w:val="28"/>
          <w:szCs w:val="28"/>
        </w:rPr>
        <w:t>.</w:t>
      </w:r>
      <w:r w:rsidR="00424C51">
        <w:rPr>
          <w:rFonts w:ascii="Times New Roman" w:hAnsi="Times New Roman" w:cs="Times New Roman"/>
          <w:sz w:val="28"/>
          <w:szCs w:val="28"/>
        </w:rPr>
        <w:t xml:space="preserve"> </w:t>
      </w:r>
      <w:r w:rsidR="00424C51" w:rsidRPr="008D6F8B">
        <w:rPr>
          <w:rFonts w:ascii="Times New Roman" w:hAnsi="Times New Roman" w:cs="Times New Roman"/>
          <w:sz w:val="28"/>
          <w:szCs w:val="28"/>
        </w:rPr>
        <w:t>Accordingly, the Respondent is directed to recalculate the demand and refund/recover the amount found excess/short, if any, after adjustment</w:t>
      </w:r>
      <w:r w:rsidR="005916EE">
        <w:rPr>
          <w:rFonts w:ascii="Times New Roman" w:hAnsi="Times New Roman" w:cs="Times New Roman"/>
          <w:sz w:val="28"/>
          <w:szCs w:val="28"/>
        </w:rPr>
        <w:t>s</w:t>
      </w:r>
      <w:r w:rsidR="00424C51" w:rsidRPr="008D6F8B">
        <w:rPr>
          <w:rFonts w:ascii="Times New Roman" w:hAnsi="Times New Roman" w:cs="Times New Roman"/>
          <w:sz w:val="28"/>
          <w:szCs w:val="28"/>
        </w:rPr>
        <w:t xml:space="preserve"> with surcharge/interest as per instructions of the PSPCL.</w:t>
      </w:r>
      <w:r w:rsidR="00424C51">
        <w:rPr>
          <w:rFonts w:ascii="Times New Roman" w:hAnsi="Times New Roman" w:cs="Times New Roman"/>
          <w:sz w:val="28"/>
          <w:szCs w:val="28"/>
        </w:rPr>
        <w:t xml:space="preserve"> </w:t>
      </w:r>
    </w:p>
    <w:p w:rsidR="00A65603" w:rsidRPr="008D6F8B" w:rsidRDefault="006542BF" w:rsidP="00A65603">
      <w:pPr>
        <w:spacing w:line="480" w:lineRule="auto"/>
        <w:ind w:right="-2"/>
        <w:jc w:val="both"/>
        <w:rPr>
          <w:rFonts w:ascii="Times New Roman" w:hAnsi="Times New Roman" w:cs="Times New Roman"/>
          <w:b/>
          <w:bCs/>
          <w:sz w:val="28"/>
          <w:szCs w:val="28"/>
        </w:rPr>
      </w:pPr>
      <w:r>
        <w:rPr>
          <w:rFonts w:ascii="Times New Roman" w:hAnsi="Times New Roman" w:cs="Times New Roman"/>
          <w:b/>
          <w:bCs/>
          <w:sz w:val="28"/>
          <w:szCs w:val="28"/>
        </w:rPr>
        <w:t>7</w:t>
      </w:r>
      <w:r w:rsidR="00A65603" w:rsidRPr="008D6F8B">
        <w:rPr>
          <w:rFonts w:ascii="Times New Roman" w:hAnsi="Times New Roman" w:cs="Times New Roman"/>
          <w:b/>
          <w:bCs/>
          <w:sz w:val="28"/>
          <w:szCs w:val="28"/>
        </w:rPr>
        <w:t>.</w:t>
      </w:r>
      <w:r w:rsidR="00A65603" w:rsidRPr="008D6F8B">
        <w:rPr>
          <w:rFonts w:ascii="Times New Roman" w:hAnsi="Times New Roman" w:cs="Times New Roman"/>
          <w:b/>
          <w:bCs/>
          <w:sz w:val="28"/>
          <w:szCs w:val="28"/>
        </w:rPr>
        <w:tab/>
      </w:r>
      <w:r w:rsidR="00A65603" w:rsidRPr="008D6F8B">
        <w:rPr>
          <w:rFonts w:ascii="Times New Roman" w:hAnsi="Times New Roman" w:cs="Times New Roman"/>
          <w:sz w:val="28"/>
          <w:szCs w:val="28"/>
        </w:rPr>
        <w:t>The Appeal is disposed off accordingly</w:t>
      </w:r>
      <w:r w:rsidR="00A65603" w:rsidRPr="008D6F8B">
        <w:rPr>
          <w:rFonts w:ascii="Times New Roman" w:hAnsi="Times New Roman" w:cs="Times New Roman"/>
          <w:b/>
          <w:bCs/>
          <w:sz w:val="28"/>
          <w:szCs w:val="28"/>
        </w:rPr>
        <w:t>.</w:t>
      </w:r>
    </w:p>
    <w:p w:rsidR="00A65603" w:rsidRPr="008D6F8B" w:rsidRDefault="006542BF" w:rsidP="00026154">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lastRenderedPageBreak/>
        <w:t>8</w:t>
      </w:r>
      <w:r w:rsidR="00A65603" w:rsidRPr="008D6F8B">
        <w:rPr>
          <w:rFonts w:ascii="Times New Roman" w:hAnsi="Times New Roman" w:cs="Times New Roman"/>
          <w:b/>
          <w:bCs/>
          <w:sz w:val="28"/>
          <w:szCs w:val="28"/>
        </w:rPr>
        <w:t>.</w:t>
      </w:r>
      <w:r w:rsidR="00A65603" w:rsidRPr="008D6F8B">
        <w:rPr>
          <w:rFonts w:ascii="Times New Roman" w:hAnsi="Times New Roman" w:cs="Times New Roman"/>
          <w:b/>
          <w:bCs/>
          <w:sz w:val="28"/>
          <w:szCs w:val="28"/>
        </w:rPr>
        <w:tab/>
      </w:r>
      <w:r w:rsidR="00A65603" w:rsidRPr="008D6F8B">
        <w:rPr>
          <w:rFonts w:ascii="Times New Roman" w:hAnsi="Times New Roman" w:cs="Times New Roman"/>
          <w:sz w:val="28"/>
          <w:szCs w:val="28"/>
        </w:rPr>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A65603" w:rsidRPr="008D6F8B" w:rsidRDefault="00A65603" w:rsidP="00A65603">
      <w:pPr>
        <w:pStyle w:val="NoSpacing"/>
        <w:ind w:left="3600"/>
        <w:jc w:val="both"/>
        <w:rPr>
          <w:rFonts w:ascii="Times New Roman" w:hAnsi="Times New Roman" w:cs="Times New Roman"/>
          <w:sz w:val="28"/>
          <w:szCs w:val="28"/>
        </w:rPr>
      </w:pPr>
      <w:r w:rsidRPr="008D6F8B">
        <w:rPr>
          <w:rFonts w:ascii="Times New Roman" w:hAnsi="Times New Roman" w:cs="Times New Roman"/>
          <w:sz w:val="28"/>
          <w:szCs w:val="28"/>
          <w:lang w:val="en-US" w:eastAsia="en-US"/>
        </w:rPr>
        <w:t xml:space="preserve">           </w:t>
      </w:r>
      <w:r>
        <w:rPr>
          <w:rFonts w:ascii="Times New Roman" w:hAnsi="Times New Roman" w:cs="Times New Roman"/>
          <w:sz w:val="28"/>
          <w:szCs w:val="28"/>
          <w:lang w:val="en-US" w:eastAsia="en-US"/>
        </w:rPr>
        <w:t xml:space="preserve">  </w:t>
      </w:r>
      <w:r w:rsidRPr="008D6F8B">
        <w:rPr>
          <w:rFonts w:ascii="Times New Roman" w:hAnsi="Times New Roman" w:cs="Times New Roman"/>
          <w:sz w:val="28"/>
          <w:szCs w:val="28"/>
        </w:rPr>
        <w:t xml:space="preserve"> (GURINDER JIT SINGH)</w:t>
      </w:r>
    </w:p>
    <w:p w:rsidR="00A65603" w:rsidRPr="008D6F8B" w:rsidRDefault="00A65603" w:rsidP="00A65603">
      <w:pPr>
        <w:pStyle w:val="NoSpacing"/>
        <w:jc w:val="both"/>
        <w:rPr>
          <w:rFonts w:ascii="Times New Roman" w:hAnsi="Times New Roman" w:cs="Times New Roman"/>
          <w:sz w:val="28"/>
          <w:szCs w:val="28"/>
        </w:rPr>
      </w:pPr>
      <w:r w:rsidRPr="008D6F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6F8B">
        <w:rPr>
          <w:rFonts w:ascii="Times New Roman" w:hAnsi="Times New Roman" w:cs="Times New Roman"/>
          <w:sz w:val="28"/>
          <w:szCs w:val="28"/>
        </w:rPr>
        <w:t xml:space="preserve"> </w:t>
      </w:r>
      <w:r>
        <w:rPr>
          <w:rFonts w:ascii="Times New Roman" w:hAnsi="Times New Roman" w:cs="Times New Roman"/>
          <w:sz w:val="28"/>
          <w:szCs w:val="28"/>
        </w:rPr>
        <w:t>July</w:t>
      </w:r>
      <w:r w:rsidR="00F16D7D">
        <w:rPr>
          <w:rFonts w:ascii="Times New Roman" w:hAnsi="Times New Roman" w:cs="Times New Roman"/>
          <w:sz w:val="28"/>
          <w:szCs w:val="28"/>
        </w:rPr>
        <w:t xml:space="preserve"> 31,</w:t>
      </w:r>
      <w:r w:rsidRPr="008D6F8B">
        <w:rPr>
          <w:rFonts w:ascii="Times New Roman" w:hAnsi="Times New Roman" w:cs="Times New Roman"/>
          <w:sz w:val="28"/>
          <w:szCs w:val="28"/>
        </w:rPr>
        <w:t xml:space="preserve"> 2020</w:t>
      </w:r>
      <w:r w:rsidRPr="008D6F8B">
        <w:rPr>
          <w:rFonts w:ascii="Times New Roman" w:hAnsi="Times New Roman" w:cs="Times New Roman"/>
          <w:sz w:val="28"/>
          <w:szCs w:val="28"/>
        </w:rPr>
        <w:tab/>
      </w:r>
      <w:r w:rsidRPr="008D6F8B">
        <w:rPr>
          <w:rFonts w:ascii="Times New Roman" w:hAnsi="Times New Roman" w:cs="Times New Roman"/>
          <w:sz w:val="28"/>
          <w:szCs w:val="28"/>
        </w:rPr>
        <w:tab/>
      </w:r>
      <w:r w:rsidRPr="008D6F8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D6F8B">
        <w:rPr>
          <w:rFonts w:ascii="Times New Roman" w:hAnsi="Times New Roman" w:cs="Times New Roman"/>
          <w:sz w:val="28"/>
          <w:szCs w:val="28"/>
        </w:rPr>
        <w:t>Lokpal (Ombudsman)</w:t>
      </w:r>
    </w:p>
    <w:p w:rsidR="00A65603" w:rsidRPr="008D6F8B" w:rsidRDefault="00A65603" w:rsidP="00A65603">
      <w:pPr>
        <w:pStyle w:val="NoSpacing"/>
        <w:jc w:val="both"/>
        <w:rPr>
          <w:rFonts w:ascii="Times New Roman" w:hAnsi="Times New Roman" w:cs="Times New Roman"/>
          <w:sz w:val="28"/>
          <w:szCs w:val="28"/>
        </w:rPr>
      </w:pPr>
      <w:r w:rsidRPr="008D6F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6F8B">
        <w:rPr>
          <w:rFonts w:ascii="Times New Roman" w:hAnsi="Times New Roman" w:cs="Times New Roman"/>
          <w:sz w:val="28"/>
          <w:szCs w:val="28"/>
        </w:rPr>
        <w:t>S.A.S. Nagar (Mohali)</w:t>
      </w:r>
      <w:r w:rsidRPr="008D6F8B">
        <w:rPr>
          <w:rFonts w:ascii="Times New Roman" w:hAnsi="Times New Roman" w:cs="Times New Roman"/>
          <w:sz w:val="28"/>
          <w:szCs w:val="28"/>
        </w:rPr>
        <w:tab/>
      </w:r>
      <w:r w:rsidRPr="008D6F8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D6F8B">
        <w:rPr>
          <w:rFonts w:ascii="Times New Roman" w:hAnsi="Times New Roman" w:cs="Times New Roman"/>
          <w:sz w:val="28"/>
          <w:szCs w:val="28"/>
        </w:rPr>
        <w:t>Electricity, Punjab.</w:t>
      </w:r>
    </w:p>
    <w:p w:rsidR="00A65603" w:rsidRPr="008D6F8B" w:rsidRDefault="00A65603" w:rsidP="00A65603">
      <w:pPr>
        <w:pStyle w:val="ListParagraph"/>
        <w:ind w:left="1440"/>
        <w:jc w:val="both"/>
        <w:rPr>
          <w:rFonts w:ascii="Times New Roman" w:hAnsi="Times New Roman" w:cs="Times New Roman"/>
          <w:sz w:val="28"/>
          <w:szCs w:val="28"/>
        </w:rPr>
      </w:pPr>
    </w:p>
    <w:p w:rsidR="00A65603" w:rsidRPr="008D6F8B" w:rsidRDefault="00A65603" w:rsidP="00A65603">
      <w:pPr>
        <w:pStyle w:val="ListParagraph"/>
        <w:ind w:left="1713"/>
        <w:rPr>
          <w:rFonts w:ascii="Times New Roman" w:hAnsi="Times New Roman" w:cs="Times New Roman"/>
          <w:sz w:val="28"/>
          <w:szCs w:val="28"/>
        </w:rPr>
      </w:pPr>
      <w:r>
        <w:rPr>
          <w:rFonts w:ascii="Times New Roman" w:hAnsi="Times New Roman" w:cs="Times New Roman"/>
          <w:sz w:val="28"/>
          <w:szCs w:val="28"/>
        </w:rPr>
        <w:t xml:space="preserve"> </w:t>
      </w:r>
    </w:p>
    <w:p w:rsidR="00A65603" w:rsidRPr="00AF0E79" w:rsidRDefault="00A65603" w:rsidP="00A65603">
      <w:pPr>
        <w:spacing w:line="480" w:lineRule="auto"/>
        <w:ind w:left="720" w:hanging="720"/>
        <w:jc w:val="both"/>
        <w:rPr>
          <w:rFonts w:ascii="Times New Roman" w:hAnsi="Times New Roman" w:cs="Times New Roman"/>
          <w:sz w:val="28"/>
          <w:szCs w:val="28"/>
        </w:rPr>
      </w:pPr>
    </w:p>
    <w:sectPr w:rsidR="00A65603" w:rsidRPr="00AF0E79" w:rsidSect="006E27F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8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07F" w:rsidRDefault="001B607F" w:rsidP="009D1DF2">
      <w:pPr>
        <w:spacing w:after="0" w:line="240" w:lineRule="auto"/>
      </w:pPr>
      <w:r>
        <w:separator/>
      </w:r>
    </w:p>
  </w:endnote>
  <w:endnote w:type="continuationSeparator" w:id="1">
    <w:p w:rsidR="001B607F" w:rsidRDefault="001B607F" w:rsidP="009D1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22" w:rsidRDefault="00E727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9A4" w:rsidRPr="009D1DF2" w:rsidRDefault="00C349A4">
    <w:pPr>
      <w:pStyle w:val="Footer"/>
      <w:rPr>
        <w:lang w:val="en-US"/>
      </w:rPr>
    </w:pPr>
    <w:r>
      <w:rPr>
        <w:lang w:val="en-US"/>
      </w:rPr>
      <w:t>OEP</w:t>
    </w:r>
    <w:r>
      <w:rPr>
        <w:lang w:val="en-US"/>
      </w:rPr>
      <w:tab/>
      <w:t xml:space="preserve">                                                                                            A-33-2020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22" w:rsidRDefault="00E72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07F" w:rsidRDefault="001B607F" w:rsidP="009D1DF2">
      <w:pPr>
        <w:spacing w:after="0" w:line="240" w:lineRule="auto"/>
      </w:pPr>
      <w:r>
        <w:separator/>
      </w:r>
    </w:p>
  </w:footnote>
  <w:footnote w:type="continuationSeparator" w:id="1">
    <w:p w:rsidR="001B607F" w:rsidRDefault="001B607F" w:rsidP="009D1D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22" w:rsidRDefault="00E727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2953516" o:spid="_x0000_s11266" type="#_x0000_t75" style="position:absolute;margin-left:0;margin-top:0;width:381.25pt;height:378.0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4535"/>
      <w:docPartObj>
        <w:docPartGallery w:val="Page Numbers (Top of Page)"/>
        <w:docPartUnique/>
      </w:docPartObj>
    </w:sdtPr>
    <w:sdtContent>
      <w:p w:rsidR="00C349A4" w:rsidRDefault="00E7272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2953517" o:spid="_x0000_s11267"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w:t>
          </w:r>
        </w:fldSimple>
      </w:p>
    </w:sdtContent>
  </w:sdt>
  <w:p w:rsidR="00C349A4" w:rsidRDefault="00C349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22" w:rsidRDefault="00E727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2953515" o:spid="_x0000_s11265" type="#_x0000_t75" style="position:absolute;margin-left:0;margin-top:0;width:381.25pt;height:378.0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167B5"/>
    <w:multiLevelType w:val="hybridMultilevel"/>
    <w:tmpl w:val="3336F86E"/>
    <w:lvl w:ilvl="0" w:tplc="62D2A116">
      <w:start w:val="1"/>
      <w:numFmt w:val="low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
    <w:nsid w:val="13C46C9E"/>
    <w:multiLevelType w:val="hybridMultilevel"/>
    <w:tmpl w:val="C900821A"/>
    <w:lvl w:ilvl="0" w:tplc="58C6280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4BD5178"/>
    <w:multiLevelType w:val="hybridMultilevel"/>
    <w:tmpl w:val="D1EAA930"/>
    <w:lvl w:ilvl="0" w:tplc="7276754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7584C70"/>
    <w:multiLevelType w:val="hybridMultilevel"/>
    <w:tmpl w:val="7C506540"/>
    <w:lvl w:ilvl="0" w:tplc="9CBE9786">
      <w:start w:val="2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8D1449D"/>
    <w:multiLevelType w:val="hybridMultilevel"/>
    <w:tmpl w:val="1380575E"/>
    <w:lvl w:ilvl="0" w:tplc="526A4352">
      <w:start w:val="2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0D83EF2"/>
    <w:multiLevelType w:val="hybridMultilevel"/>
    <w:tmpl w:val="5B08DF98"/>
    <w:lvl w:ilvl="0" w:tplc="20500DDE">
      <w:start w:val="1"/>
      <w:numFmt w:val="lowerLetter"/>
      <w:lvlText w:val="%1)"/>
      <w:lvlJc w:val="left"/>
      <w:pPr>
        <w:ind w:left="555" w:hanging="360"/>
      </w:pPr>
      <w:rPr>
        <w:rFonts w:hint="default"/>
      </w:rPr>
    </w:lvl>
    <w:lvl w:ilvl="1" w:tplc="40090019" w:tentative="1">
      <w:start w:val="1"/>
      <w:numFmt w:val="lowerLetter"/>
      <w:lvlText w:val="%2."/>
      <w:lvlJc w:val="left"/>
      <w:pPr>
        <w:ind w:left="1275" w:hanging="360"/>
      </w:pPr>
    </w:lvl>
    <w:lvl w:ilvl="2" w:tplc="4009001B" w:tentative="1">
      <w:start w:val="1"/>
      <w:numFmt w:val="lowerRoman"/>
      <w:lvlText w:val="%3."/>
      <w:lvlJc w:val="right"/>
      <w:pPr>
        <w:ind w:left="1995" w:hanging="180"/>
      </w:pPr>
    </w:lvl>
    <w:lvl w:ilvl="3" w:tplc="4009000F" w:tentative="1">
      <w:start w:val="1"/>
      <w:numFmt w:val="decimal"/>
      <w:lvlText w:val="%4."/>
      <w:lvlJc w:val="left"/>
      <w:pPr>
        <w:ind w:left="2715" w:hanging="360"/>
      </w:pPr>
    </w:lvl>
    <w:lvl w:ilvl="4" w:tplc="40090019" w:tentative="1">
      <w:start w:val="1"/>
      <w:numFmt w:val="lowerLetter"/>
      <w:lvlText w:val="%5."/>
      <w:lvlJc w:val="left"/>
      <w:pPr>
        <w:ind w:left="3435" w:hanging="360"/>
      </w:pPr>
    </w:lvl>
    <w:lvl w:ilvl="5" w:tplc="4009001B" w:tentative="1">
      <w:start w:val="1"/>
      <w:numFmt w:val="lowerRoman"/>
      <w:lvlText w:val="%6."/>
      <w:lvlJc w:val="right"/>
      <w:pPr>
        <w:ind w:left="4155" w:hanging="180"/>
      </w:pPr>
    </w:lvl>
    <w:lvl w:ilvl="6" w:tplc="4009000F" w:tentative="1">
      <w:start w:val="1"/>
      <w:numFmt w:val="decimal"/>
      <w:lvlText w:val="%7."/>
      <w:lvlJc w:val="left"/>
      <w:pPr>
        <w:ind w:left="4875" w:hanging="360"/>
      </w:pPr>
    </w:lvl>
    <w:lvl w:ilvl="7" w:tplc="40090019" w:tentative="1">
      <w:start w:val="1"/>
      <w:numFmt w:val="lowerLetter"/>
      <w:lvlText w:val="%8."/>
      <w:lvlJc w:val="left"/>
      <w:pPr>
        <w:ind w:left="5595" w:hanging="360"/>
      </w:pPr>
    </w:lvl>
    <w:lvl w:ilvl="8" w:tplc="4009001B" w:tentative="1">
      <w:start w:val="1"/>
      <w:numFmt w:val="lowerRoman"/>
      <w:lvlText w:val="%9."/>
      <w:lvlJc w:val="right"/>
      <w:pPr>
        <w:ind w:left="6315" w:hanging="180"/>
      </w:pPr>
    </w:lvl>
  </w:abstractNum>
  <w:abstractNum w:abstractNumId="7">
    <w:nsid w:val="20ED698B"/>
    <w:multiLevelType w:val="hybridMultilevel"/>
    <w:tmpl w:val="AC664FA6"/>
    <w:lvl w:ilvl="0" w:tplc="119293A6">
      <w:start w:val="1"/>
      <w:numFmt w:val="upperLetter"/>
      <w:lvlText w:val="(%1)"/>
      <w:lvlJc w:val="left"/>
      <w:pPr>
        <w:ind w:left="1110" w:hanging="390"/>
      </w:pPr>
      <w:rPr>
        <w:rFonts w:hint="default"/>
        <w:b/>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7225CFA"/>
    <w:multiLevelType w:val="hybridMultilevel"/>
    <w:tmpl w:val="FD44E4B0"/>
    <w:lvl w:ilvl="0" w:tplc="A9800534">
      <w:start w:val="2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CD679D0"/>
    <w:multiLevelType w:val="hybridMultilevel"/>
    <w:tmpl w:val="E75064A2"/>
    <w:lvl w:ilvl="0" w:tplc="FFAC303C">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nsid w:val="50773E5E"/>
    <w:multiLevelType w:val="hybridMultilevel"/>
    <w:tmpl w:val="FF1EB7D4"/>
    <w:lvl w:ilvl="0" w:tplc="B2BE947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5F4B00CE"/>
    <w:multiLevelType w:val="hybridMultilevel"/>
    <w:tmpl w:val="03D8C034"/>
    <w:lvl w:ilvl="0" w:tplc="1BEA2B50">
      <w:start w:val="9"/>
      <w:numFmt w:val="lowerLetter"/>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5FB167E"/>
    <w:multiLevelType w:val="hybridMultilevel"/>
    <w:tmpl w:val="8C121E46"/>
    <w:lvl w:ilvl="0" w:tplc="B6486C4E">
      <w:start w:val="1"/>
      <w:numFmt w:val="lowerRoman"/>
      <w:lvlText w:val="(%1)"/>
      <w:lvlJc w:val="left"/>
      <w:pPr>
        <w:ind w:left="1440" w:hanging="720"/>
      </w:pPr>
      <w:rPr>
        <w:rFonts w:hint="default"/>
        <w:b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68990ED2"/>
    <w:multiLevelType w:val="hybridMultilevel"/>
    <w:tmpl w:val="56988678"/>
    <w:lvl w:ilvl="0" w:tplc="1D44200C">
      <w:start w:val="1"/>
      <w:numFmt w:val="lowerRoman"/>
      <w:lvlText w:val="(%1)"/>
      <w:lvlJc w:val="left"/>
      <w:pPr>
        <w:ind w:left="1004" w:hanging="720"/>
      </w:pPr>
      <w:rPr>
        <w:rFonts w:hint="default"/>
        <w:i w:val="0"/>
        <w:iCs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nsid w:val="694E1E4C"/>
    <w:multiLevelType w:val="hybridMultilevel"/>
    <w:tmpl w:val="5C44FAF0"/>
    <w:lvl w:ilvl="0" w:tplc="5BA419B0">
      <w:start w:val="1"/>
      <w:numFmt w:val="lowerLetter"/>
      <w:lvlText w:val="(%1)"/>
      <w:lvlJc w:val="left"/>
      <w:pPr>
        <w:ind w:left="1080" w:hanging="360"/>
      </w:pPr>
      <w:rPr>
        <w:rFonts w:ascii="Times New Roman" w:eastAsiaTheme="minorEastAsia" w:hAnsi="Times New Roman" w:cs="Times New Roman"/>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
  </w:num>
  <w:num w:numId="5">
    <w:abstractNumId w:val="6"/>
  </w:num>
  <w:num w:numId="6">
    <w:abstractNumId w:val="10"/>
  </w:num>
  <w:num w:numId="7">
    <w:abstractNumId w:val="0"/>
  </w:num>
  <w:num w:numId="8">
    <w:abstractNumId w:val="13"/>
  </w:num>
  <w:num w:numId="9">
    <w:abstractNumId w:val="15"/>
  </w:num>
  <w:num w:numId="10">
    <w:abstractNumId w:val="14"/>
  </w:num>
  <w:num w:numId="11">
    <w:abstractNumId w:val="12"/>
  </w:num>
  <w:num w:numId="12">
    <w:abstractNumId w:val="4"/>
  </w:num>
  <w:num w:numId="13">
    <w:abstractNumId w:val="2"/>
  </w:num>
  <w:num w:numId="14">
    <w:abstractNumId w:val="9"/>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2290"/>
    <o:shapelayout v:ext="edit">
      <o:idmap v:ext="edit" data="11"/>
    </o:shapelayout>
  </w:hdrShapeDefaults>
  <w:footnotePr>
    <w:footnote w:id="0"/>
    <w:footnote w:id="1"/>
  </w:footnotePr>
  <w:endnotePr>
    <w:endnote w:id="0"/>
    <w:endnote w:id="1"/>
  </w:endnotePr>
  <w:compat>
    <w:useFELayout/>
  </w:compat>
  <w:rsids>
    <w:rsidRoot w:val="00DD7B28"/>
    <w:rsid w:val="000116B7"/>
    <w:rsid w:val="000126C2"/>
    <w:rsid w:val="000146BF"/>
    <w:rsid w:val="00021318"/>
    <w:rsid w:val="0002250A"/>
    <w:rsid w:val="00024988"/>
    <w:rsid w:val="00024F32"/>
    <w:rsid w:val="000258A0"/>
    <w:rsid w:val="00026154"/>
    <w:rsid w:val="00030138"/>
    <w:rsid w:val="00031C6D"/>
    <w:rsid w:val="00037338"/>
    <w:rsid w:val="00051828"/>
    <w:rsid w:val="0005284D"/>
    <w:rsid w:val="000551D3"/>
    <w:rsid w:val="00063880"/>
    <w:rsid w:val="000800E8"/>
    <w:rsid w:val="00080922"/>
    <w:rsid w:val="00080BB3"/>
    <w:rsid w:val="00083406"/>
    <w:rsid w:val="00083721"/>
    <w:rsid w:val="00085D4D"/>
    <w:rsid w:val="00086204"/>
    <w:rsid w:val="0009592E"/>
    <w:rsid w:val="000975EE"/>
    <w:rsid w:val="000A3E6C"/>
    <w:rsid w:val="000B4F55"/>
    <w:rsid w:val="000B67F4"/>
    <w:rsid w:val="000B68E5"/>
    <w:rsid w:val="000C114E"/>
    <w:rsid w:val="000C3763"/>
    <w:rsid w:val="000C3E7D"/>
    <w:rsid w:val="000C60F9"/>
    <w:rsid w:val="000D273A"/>
    <w:rsid w:val="000D4F5E"/>
    <w:rsid w:val="000E3514"/>
    <w:rsid w:val="000E4BEE"/>
    <w:rsid w:val="000E5410"/>
    <w:rsid w:val="000F4133"/>
    <w:rsid w:val="000F7476"/>
    <w:rsid w:val="0010033D"/>
    <w:rsid w:val="0010456A"/>
    <w:rsid w:val="00111504"/>
    <w:rsid w:val="00114E06"/>
    <w:rsid w:val="001151A6"/>
    <w:rsid w:val="00115A9A"/>
    <w:rsid w:val="001331DE"/>
    <w:rsid w:val="001337D4"/>
    <w:rsid w:val="00133824"/>
    <w:rsid w:val="0013568A"/>
    <w:rsid w:val="00135B5F"/>
    <w:rsid w:val="001368FE"/>
    <w:rsid w:val="00140127"/>
    <w:rsid w:val="001529CD"/>
    <w:rsid w:val="00152E43"/>
    <w:rsid w:val="001608E5"/>
    <w:rsid w:val="00164110"/>
    <w:rsid w:val="001661A3"/>
    <w:rsid w:val="00183D1E"/>
    <w:rsid w:val="00183F04"/>
    <w:rsid w:val="00184752"/>
    <w:rsid w:val="00190DDA"/>
    <w:rsid w:val="001921D7"/>
    <w:rsid w:val="001A05D0"/>
    <w:rsid w:val="001A7F4C"/>
    <w:rsid w:val="001B05DD"/>
    <w:rsid w:val="001B0BEE"/>
    <w:rsid w:val="001B198D"/>
    <w:rsid w:val="001B3805"/>
    <w:rsid w:val="001B427F"/>
    <w:rsid w:val="001B607F"/>
    <w:rsid w:val="001B6327"/>
    <w:rsid w:val="001C3BC3"/>
    <w:rsid w:val="001C4471"/>
    <w:rsid w:val="001D0626"/>
    <w:rsid w:val="001E40D3"/>
    <w:rsid w:val="001E673A"/>
    <w:rsid w:val="001E6CFF"/>
    <w:rsid w:val="001F0374"/>
    <w:rsid w:val="001F2D36"/>
    <w:rsid w:val="001F4F80"/>
    <w:rsid w:val="0021439E"/>
    <w:rsid w:val="00214F64"/>
    <w:rsid w:val="00215690"/>
    <w:rsid w:val="00216F88"/>
    <w:rsid w:val="00217819"/>
    <w:rsid w:val="00220F1F"/>
    <w:rsid w:val="002317C3"/>
    <w:rsid w:val="0023374B"/>
    <w:rsid w:val="002344D4"/>
    <w:rsid w:val="00242CCB"/>
    <w:rsid w:val="00242FD5"/>
    <w:rsid w:val="0024754A"/>
    <w:rsid w:val="00256CD0"/>
    <w:rsid w:val="00261A79"/>
    <w:rsid w:val="00265C02"/>
    <w:rsid w:val="00266DF1"/>
    <w:rsid w:val="00283A8B"/>
    <w:rsid w:val="00291E17"/>
    <w:rsid w:val="0029496E"/>
    <w:rsid w:val="00296786"/>
    <w:rsid w:val="00297F56"/>
    <w:rsid w:val="002A308A"/>
    <w:rsid w:val="002A6591"/>
    <w:rsid w:val="002B190F"/>
    <w:rsid w:val="002B264A"/>
    <w:rsid w:val="002B6FC5"/>
    <w:rsid w:val="002C0248"/>
    <w:rsid w:val="002D4635"/>
    <w:rsid w:val="002E0351"/>
    <w:rsid w:val="002E1681"/>
    <w:rsid w:val="002E3F81"/>
    <w:rsid w:val="002E586D"/>
    <w:rsid w:val="002F2BD3"/>
    <w:rsid w:val="002F47F9"/>
    <w:rsid w:val="002F550F"/>
    <w:rsid w:val="00302263"/>
    <w:rsid w:val="003022A2"/>
    <w:rsid w:val="00302565"/>
    <w:rsid w:val="003128EE"/>
    <w:rsid w:val="0032036C"/>
    <w:rsid w:val="00323880"/>
    <w:rsid w:val="003247DD"/>
    <w:rsid w:val="003253C8"/>
    <w:rsid w:val="00330FDF"/>
    <w:rsid w:val="00331AC9"/>
    <w:rsid w:val="00332FB6"/>
    <w:rsid w:val="00335A23"/>
    <w:rsid w:val="00340F4A"/>
    <w:rsid w:val="00344248"/>
    <w:rsid w:val="00350424"/>
    <w:rsid w:val="00350BBE"/>
    <w:rsid w:val="0036582D"/>
    <w:rsid w:val="0037216C"/>
    <w:rsid w:val="00377F22"/>
    <w:rsid w:val="00385477"/>
    <w:rsid w:val="00386060"/>
    <w:rsid w:val="00390853"/>
    <w:rsid w:val="00393C97"/>
    <w:rsid w:val="003971DF"/>
    <w:rsid w:val="003A0212"/>
    <w:rsid w:val="003A3FCC"/>
    <w:rsid w:val="003B031E"/>
    <w:rsid w:val="003B0A1E"/>
    <w:rsid w:val="003B0D96"/>
    <w:rsid w:val="003B11D9"/>
    <w:rsid w:val="003B3665"/>
    <w:rsid w:val="003B51D7"/>
    <w:rsid w:val="003B540E"/>
    <w:rsid w:val="003B6D6C"/>
    <w:rsid w:val="003C6730"/>
    <w:rsid w:val="003D1F1E"/>
    <w:rsid w:val="003D6410"/>
    <w:rsid w:val="003D6F32"/>
    <w:rsid w:val="003E1F30"/>
    <w:rsid w:val="003E6C43"/>
    <w:rsid w:val="003E7C4C"/>
    <w:rsid w:val="003F536C"/>
    <w:rsid w:val="003F613E"/>
    <w:rsid w:val="004012EA"/>
    <w:rsid w:val="00404DE4"/>
    <w:rsid w:val="00417D28"/>
    <w:rsid w:val="00421677"/>
    <w:rsid w:val="0042215F"/>
    <w:rsid w:val="00424C51"/>
    <w:rsid w:val="00430211"/>
    <w:rsid w:val="004314ED"/>
    <w:rsid w:val="00434029"/>
    <w:rsid w:val="00436202"/>
    <w:rsid w:val="00437988"/>
    <w:rsid w:val="00444518"/>
    <w:rsid w:val="00450172"/>
    <w:rsid w:val="004502F4"/>
    <w:rsid w:val="00452D1F"/>
    <w:rsid w:val="004541A5"/>
    <w:rsid w:val="0046244F"/>
    <w:rsid w:val="00462D7A"/>
    <w:rsid w:val="0047439F"/>
    <w:rsid w:val="00475D89"/>
    <w:rsid w:val="00481524"/>
    <w:rsid w:val="00484994"/>
    <w:rsid w:val="00486A43"/>
    <w:rsid w:val="0049023C"/>
    <w:rsid w:val="00490EDB"/>
    <w:rsid w:val="00495ED2"/>
    <w:rsid w:val="004A1076"/>
    <w:rsid w:val="004A184B"/>
    <w:rsid w:val="004A3CBB"/>
    <w:rsid w:val="004A3ED6"/>
    <w:rsid w:val="004B39A7"/>
    <w:rsid w:val="004B509A"/>
    <w:rsid w:val="004C2280"/>
    <w:rsid w:val="004C3429"/>
    <w:rsid w:val="004C53C7"/>
    <w:rsid w:val="004D06E1"/>
    <w:rsid w:val="004D0D22"/>
    <w:rsid w:val="004D790F"/>
    <w:rsid w:val="004F2F5E"/>
    <w:rsid w:val="004F7170"/>
    <w:rsid w:val="00514E77"/>
    <w:rsid w:val="005150CF"/>
    <w:rsid w:val="00517896"/>
    <w:rsid w:val="00522362"/>
    <w:rsid w:val="00523BCB"/>
    <w:rsid w:val="00524E2A"/>
    <w:rsid w:val="0052695F"/>
    <w:rsid w:val="00536D40"/>
    <w:rsid w:val="005419D1"/>
    <w:rsid w:val="00544366"/>
    <w:rsid w:val="00546BDB"/>
    <w:rsid w:val="00561B9B"/>
    <w:rsid w:val="005630E5"/>
    <w:rsid w:val="00572C0F"/>
    <w:rsid w:val="0057504B"/>
    <w:rsid w:val="0057725D"/>
    <w:rsid w:val="005818CE"/>
    <w:rsid w:val="0058727E"/>
    <w:rsid w:val="00587CAB"/>
    <w:rsid w:val="005916EE"/>
    <w:rsid w:val="005968D9"/>
    <w:rsid w:val="0059746E"/>
    <w:rsid w:val="005A1932"/>
    <w:rsid w:val="005A477F"/>
    <w:rsid w:val="005A71FE"/>
    <w:rsid w:val="005B07CE"/>
    <w:rsid w:val="005B15AF"/>
    <w:rsid w:val="005B5A79"/>
    <w:rsid w:val="005C1757"/>
    <w:rsid w:val="005C5206"/>
    <w:rsid w:val="005C5D68"/>
    <w:rsid w:val="005C6F0E"/>
    <w:rsid w:val="005C73E8"/>
    <w:rsid w:val="005F1BA9"/>
    <w:rsid w:val="005F4743"/>
    <w:rsid w:val="005F7008"/>
    <w:rsid w:val="00601DA7"/>
    <w:rsid w:val="0060477A"/>
    <w:rsid w:val="006052E7"/>
    <w:rsid w:val="006248C1"/>
    <w:rsid w:val="00632B4E"/>
    <w:rsid w:val="00635C47"/>
    <w:rsid w:val="006372FB"/>
    <w:rsid w:val="00637E98"/>
    <w:rsid w:val="006401A6"/>
    <w:rsid w:val="00641896"/>
    <w:rsid w:val="006428AE"/>
    <w:rsid w:val="0064333B"/>
    <w:rsid w:val="0064352A"/>
    <w:rsid w:val="0064370B"/>
    <w:rsid w:val="006542BF"/>
    <w:rsid w:val="00656597"/>
    <w:rsid w:val="00660229"/>
    <w:rsid w:val="00660DCF"/>
    <w:rsid w:val="006615B9"/>
    <w:rsid w:val="006632D7"/>
    <w:rsid w:val="00676070"/>
    <w:rsid w:val="00681F78"/>
    <w:rsid w:val="00682262"/>
    <w:rsid w:val="006835FF"/>
    <w:rsid w:val="006838D6"/>
    <w:rsid w:val="00684BF4"/>
    <w:rsid w:val="00684C35"/>
    <w:rsid w:val="006856E8"/>
    <w:rsid w:val="00687988"/>
    <w:rsid w:val="0069376A"/>
    <w:rsid w:val="00697A32"/>
    <w:rsid w:val="006B372E"/>
    <w:rsid w:val="006C0991"/>
    <w:rsid w:val="006C2F11"/>
    <w:rsid w:val="006D0D1D"/>
    <w:rsid w:val="006D15BD"/>
    <w:rsid w:val="006D3716"/>
    <w:rsid w:val="006D4B4F"/>
    <w:rsid w:val="006D71D4"/>
    <w:rsid w:val="006E14E9"/>
    <w:rsid w:val="006E27F3"/>
    <w:rsid w:val="006E79D9"/>
    <w:rsid w:val="006E7E32"/>
    <w:rsid w:val="006F125F"/>
    <w:rsid w:val="006F1AF5"/>
    <w:rsid w:val="006F1B09"/>
    <w:rsid w:val="006F4672"/>
    <w:rsid w:val="006F6864"/>
    <w:rsid w:val="00702E03"/>
    <w:rsid w:val="007100F7"/>
    <w:rsid w:val="0071456F"/>
    <w:rsid w:val="00716ED2"/>
    <w:rsid w:val="007200DE"/>
    <w:rsid w:val="00720914"/>
    <w:rsid w:val="00721190"/>
    <w:rsid w:val="0072119C"/>
    <w:rsid w:val="00727718"/>
    <w:rsid w:val="00731D13"/>
    <w:rsid w:val="007322CF"/>
    <w:rsid w:val="007326D6"/>
    <w:rsid w:val="00736BF2"/>
    <w:rsid w:val="00737731"/>
    <w:rsid w:val="00741DDC"/>
    <w:rsid w:val="00742B80"/>
    <w:rsid w:val="00743C82"/>
    <w:rsid w:val="007443C3"/>
    <w:rsid w:val="007557E3"/>
    <w:rsid w:val="007644D6"/>
    <w:rsid w:val="00765C90"/>
    <w:rsid w:val="00765E8F"/>
    <w:rsid w:val="007667E9"/>
    <w:rsid w:val="00771ACE"/>
    <w:rsid w:val="00772D46"/>
    <w:rsid w:val="0077433F"/>
    <w:rsid w:val="00775517"/>
    <w:rsid w:val="00781EED"/>
    <w:rsid w:val="007826B7"/>
    <w:rsid w:val="00784DC0"/>
    <w:rsid w:val="00787811"/>
    <w:rsid w:val="00790BCD"/>
    <w:rsid w:val="00791CEC"/>
    <w:rsid w:val="00792359"/>
    <w:rsid w:val="00796233"/>
    <w:rsid w:val="007A0B09"/>
    <w:rsid w:val="007A6AAB"/>
    <w:rsid w:val="007B25AB"/>
    <w:rsid w:val="007B66EA"/>
    <w:rsid w:val="007D6BF1"/>
    <w:rsid w:val="007E114B"/>
    <w:rsid w:val="007E2485"/>
    <w:rsid w:val="007E35B9"/>
    <w:rsid w:val="007E6D5F"/>
    <w:rsid w:val="007F01ED"/>
    <w:rsid w:val="007F067C"/>
    <w:rsid w:val="00803294"/>
    <w:rsid w:val="00805F0B"/>
    <w:rsid w:val="00812240"/>
    <w:rsid w:val="00814702"/>
    <w:rsid w:val="00816D19"/>
    <w:rsid w:val="00817A54"/>
    <w:rsid w:val="00820CAD"/>
    <w:rsid w:val="00821D83"/>
    <w:rsid w:val="00830B82"/>
    <w:rsid w:val="00832077"/>
    <w:rsid w:val="00843D2C"/>
    <w:rsid w:val="0084798C"/>
    <w:rsid w:val="0085590D"/>
    <w:rsid w:val="00860238"/>
    <w:rsid w:val="008618CB"/>
    <w:rsid w:val="008764DC"/>
    <w:rsid w:val="0088411D"/>
    <w:rsid w:val="0088525E"/>
    <w:rsid w:val="00885EEA"/>
    <w:rsid w:val="00886CD2"/>
    <w:rsid w:val="00887ECA"/>
    <w:rsid w:val="0089093D"/>
    <w:rsid w:val="00896366"/>
    <w:rsid w:val="008A008E"/>
    <w:rsid w:val="008A76AB"/>
    <w:rsid w:val="008B249C"/>
    <w:rsid w:val="008B7F1D"/>
    <w:rsid w:val="008C0008"/>
    <w:rsid w:val="008C091D"/>
    <w:rsid w:val="008C16E3"/>
    <w:rsid w:val="008C173A"/>
    <w:rsid w:val="008C23AB"/>
    <w:rsid w:val="008C7A75"/>
    <w:rsid w:val="008D06AE"/>
    <w:rsid w:val="008D69EF"/>
    <w:rsid w:val="008E0B1D"/>
    <w:rsid w:val="008E0DE8"/>
    <w:rsid w:val="008E4FC7"/>
    <w:rsid w:val="008F172D"/>
    <w:rsid w:val="008F3060"/>
    <w:rsid w:val="008F3269"/>
    <w:rsid w:val="00900874"/>
    <w:rsid w:val="0090595D"/>
    <w:rsid w:val="009060E7"/>
    <w:rsid w:val="009119E3"/>
    <w:rsid w:val="00913369"/>
    <w:rsid w:val="009141C4"/>
    <w:rsid w:val="00914277"/>
    <w:rsid w:val="00914621"/>
    <w:rsid w:val="00914A08"/>
    <w:rsid w:val="009169AB"/>
    <w:rsid w:val="00920FD3"/>
    <w:rsid w:val="009216BE"/>
    <w:rsid w:val="00922BD9"/>
    <w:rsid w:val="00924A9B"/>
    <w:rsid w:val="00925824"/>
    <w:rsid w:val="009316C3"/>
    <w:rsid w:val="00932477"/>
    <w:rsid w:val="00937B25"/>
    <w:rsid w:val="00945D2A"/>
    <w:rsid w:val="009467B5"/>
    <w:rsid w:val="00951A53"/>
    <w:rsid w:val="009600C8"/>
    <w:rsid w:val="00961329"/>
    <w:rsid w:val="0096543C"/>
    <w:rsid w:val="009735C9"/>
    <w:rsid w:val="0097607F"/>
    <w:rsid w:val="00976742"/>
    <w:rsid w:val="009804FE"/>
    <w:rsid w:val="009915F9"/>
    <w:rsid w:val="009916CD"/>
    <w:rsid w:val="009A1B09"/>
    <w:rsid w:val="009A23ED"/>
    <w:rsid w:val="009B2310"/>
    <w:rsid w:val="009B2FAE"/>
    <w:rsid w:val="009C4296"/>
    <w:rsid w:val="009D1DF2"/>
    <w:rsid w:val="009D55E0"/>
    <w:rsid w:val="009E3173"/>
    <w:rsid w:val="009E46F6"/>
    <w:rsid w:val="009E472A"/>
    <w:rsid w:val="009F5DA9"/>
    <w:rsid w:val="009F6B17"/>
    <w:rsid w:val="00A04334"/>
    <w:rsid w:val="00A06A25"/>
    <w:rsid w:val="00A10BDF"/>
    <w:rsid w:val="00A15E59"/>
    <w:rsid w:val="00A22CED"/>
    <w:rsid w:val="00A35376"/>
    <w:rsid w:val="00A368AF"/>
    <w:rsid w:val="00A44490"/>
    <w:rsid w:val="00A46C5B"/>
    <w:rsid w:val="00A50E0A"/>
    <w:rsid w:val="00A52D41"/>
    <w:rsid w:val="00A57529"/>
    <w:rsid w:val="00A607AD"/>
    <w:rsid w:val="00A61830"/>
    <w:rsid w:val="00A62A0E"/>
    <w:rsid w:val="00A65603"/>
    <w:rsid w:val="00A65EC4"/>
    <w:rsid w:val="00A7430E"/>
    <w:rsid w:val="00A82AE4"/>
    <w:rsid w:val="00A90087"/>
    <w:rsid w:val="00A93B7B"/>
    <w:rsid w:val="00AA13BE"/>
    <w:rsid w:val="00AB0986"/>
    <w:rsid w:val="00AB0EE3"/>
    <w:rsid w:val="00AB6803"/>
    <w:rsid w:val="00AB7722"/>
    <w:rsid w:val="00AB79C4"/>
    <w:rsid w:val="00AC69A9"/>
    <w:rsid w:val="00AD3CFA"/>
    <w:rsid w:val="00AD44F1"/>
    <w:rsid w:val="00AD5CB3"/>
    <w:rsid w:val="00AD6663"/>
    <w:rsid w:val="00AD76B1"/>
    <w:rsid w:val="00AE192F"/>
    <w:rsid w:val="00AF1C1A"/>
    <w:rsid w:val="00AF34A9"/>
    <w:rsid w:val="00AF6403"/>
    <w:rsid w:val="00AF6406"/>
    <w:rsid w:val="00AF7523"/>
    <w:rsid w:val="00B01BCF"/>
    <w:rsid w:val="00B13673"/>
    <w:rsid w:val="00B16C95"/>
    <w:rsid w:val="00B23D7A"/>
    <w:rsid w:val="00B250C5"/>
    <w:rsid w:val="00B2599D"/>
    <w:rsid w:val="00B35D72"/>
    <w:rsid w:val="00B426EC"/>
    <w:rsid w:val="00B43632"/>
    <w:rsid w:val="00B454A7"/>
    <w:rsid w:val="00B532EF"/>
    <w:rsid w:val="00B54382"/>
    <w:rsid w:val="00B56A35"/>
    <w:rsid w:val="00B66346"/>
    <w:rsid w:val="00B66B5B"/>
    <w:rsid w:val="00B71199"/>
    <w:rsid w:val="00B778A8"/>
    <w:rsid w:val="00B82715"/>
    <w:rsid w:val="00B84B17"/>
    <w:rsid w:val="00B8756E"/>
    <w:rsid w:val="00BA1185"/>
    <w:rsid w:val="00BA51C8"/>
    <w:rsid w:val="00BB138F"/>
    <w:rsid w:val="00BB3917"/>
    <w:rsid w:val="00BB713E"/>
    <w:rsid w:val="00BC10F1"/>
    <w:rsid w:val="00BC2D8E"/>
    <w:rsid w:val="00BC619A"/>
    <w:rsid w:val="00BD0204"/>
    <w:rsid w:val="00BD3F9E"/>
    <w:rsid w:val="00BD4DE8"/>
    <w:rsid w:val="00BD5A90"/>
    <w:rsid w:val="00BE365C"/>
    <w:rsid w:val="00BF00A3"/>
    <w:rsid w:val="00BF3372"/>
    <w:rsid w:val="00BF6B40"/>
    <w:rsid w:val="00BF7161"/>
    <w:rsid w:val="00C006EC"/>
    <w:rsid w:val="00C01B65"/>
    <w:rsid w:val="00C03633"/>
    <w:rsid w:val="00C079A0"/>
    <w:rsid w:val="00C16FA2"/>
    <w:rsid w:val="00C349A4"/>
    <w:rsid w:val="00C34A5F"/>
    <w:rsid w:val="00C42747"/>
    <w:rsid w:val="00C43691"/>
    <w:rsid w:val="00C4507F"/>
    <w:rsid w:val="00C46EF4"/>
    <w:rsid w:val="00C53CC6"/>
    <w:rsid w:val="00C701E0"/>
    <w:rsid w:val="00C704DD"/>
    <w:rsid w:val="00C71F3C"/>
    <w:rsid w:val="00C75757"/>
    <w:rsid w:val="00C85D45"/>
    <w:rsid w:val="00C85DBA"/>
    <w:rsid w:val="00C86851"/>
    <w:rsid w:val="00C87856"/>
    <w:rsid w:val="00C87B38"/>
    <w:rsid w:val="00C91563"/>
    <w:rsid w:val="00C922BF"/>
    <w:rsid w:val="00C9560E"/>
    <w:rsid w:val="00CA0D38"/>
    <w:rsid w:val="00CA2143"/>
    <w:rsid w:val="00CA366D"/>
    <w:rsid w:val="00CC1679"/>
    <w:rsid w:val="00CD3B83"/>
    <w:rsid w:val="00CE575C"/>
    <w:rsid w:val="00CE5FD1"/>
    <w:rsid w:val="00CE70BA"/>
    <w:rsid w:val="00CF38CA"/>
    <w:rsid w:val="00CF5B9E"/>
    <w:rsid w:val="00CF7560"/>
    <w:rsid w:val="00D0566B"/>
    <w:rsid w:val="00D07E92"/>
    <w:rsid w:val="00D1324E"/>
    <w:rsid w:val="00D16EDC"/>
    <w:rsid w:val="00D32E6B"/>
    <w:rsid w:val="00D40445"/>
    <w:rsid w:val="00D4186E"/>
    <w:rsid w:val="00D41CA6"/>
    <w:rsid w:val="00D4406C"/>
    <w:rsid w:val="00D44E39"/>
    <w:rsid w:val="00D50334"/>
    <w:rsid w:val="00D556B4"/>
    <w:rsid w:val="00D563E4"/>
    <w:rsid w:val="00D5691F"/>
    <w:rsid w:val="00D60304"/>
    <w:rsid w:val="00D6188F"/>
    <w:rsid w:val="00D75546"/>
    <w:rsid w:val="00D7672F"/>
    <w:rsid w:val="00D826C2"/>
    <w:rsid w:val="00DA456B"/>
    <w:rsid w:val="00DA4DA5"/>
    <w:rsid w:val="00DA4E9D"/>
    <w:rsid w:val="00DD0169"/>
    <w:rsid w:val="00DD2A37"/>
    <w:rsid w:val="00DD2B22"/>
    <w:rsid w:val="00DD61AC"/>
    <w:rsid w:val="00DD686D"/>
    <w:rsid w:val="00DD700B"/>
    <w:rsid w:val="00DD7B28"/>
    <w:rsid w:val="00DE0642"/>
    <w:rsid w:val="00DE20ED"/>
    <w:rsid w:val="00DE69D1"/>
    <w:rsid w:val="00DE758C"/>
    <w:rsid w:val="00DE79C5"/>
    <w:rsid w:val="00DE7D33"/>
    <w:rsid w:val="00DF1249"/>
    <w:rsid w:val="00DF42D6"/>
    <w:rsid w:val="00DF6753"/>
    <w:rsid w:val="00DF6B52"/>
    <w:rsid w:val="00DF7EA1"/>
    <w:rsid w:val="00E0729F"/>
    <w:rsid w:val="00E13764"/>
    <w:rsid w:val="00E13EEE"/>
    <w:rsid w:val="00E16DD5"/>
    <w:rsid w:val="00E27C06"/>
    <w:rsid w:val="00E329D5"/>
    <w:rsid w:val="00E3390C"/>
    <w:rsid w:val="00E35A22"/>
    <w:rsid w:val="00E3615B"/>
    <w:rsid w:val="00E3770F"/>
    <w:rsid w:val="00E40DC7"/>
    <w:rsid w:val="00E50ACD"/>
    <w:rsid w:val="00E524AD"/>
    <w:rsid w:val="00E539AA"/>
    <w:rsid w:val="00E578C7"/>
    <w:rsid w:val="00E622DF"/>
    <w:rsid w:val="00E63958"/>
    <w:rsid w:val="00E659D6"/>
    <w:rsid w:val="00E72722"/>
    <w:rsid w:val="00E75925"/>
    <w:rsid w:val="00E76A7C"/>
    <w:rsid w:val="00E771A1"/>
    <w:rsid w:val="00E7783C"/>
    <w:rsid w:val="00E801EE"/>
    <w:rsid w:val="00E823F5"/>
    <w:rsid w:val="00E9123B"/>
    <w:rsid w:val="00E927A5"/>
    <w:rsid w:val="00E93A2A"/>
    <w:rsid w:val="00EA45F6"/>
    <w:rsid w:val="00EA738C"/>
    <w:rsid w:val="00EB0FB2"/>
    <w:rsid w:val="00EB2ADE"/>
    <w:rsid w:val="00EB641C"/>
    <w:rsid w:val="00EB755D"/>
    <w:rsid w:val="00EC78C8"/>
    <w:rsid w:val="00ED0D77"/>
    <w:rsid w:val="00ED42FD"/>
    <w:rsid w:val="00EE6152"/>
    <w:rsid w:val="00EF0D41"/>
    <w:rsid w:val="00EF141C"/>
    <w:rsid w:val="00EF1524"/>
    <w:rsid w:val="00F06D1B"/>
    <w:rsid w:val="00F12205"/>
    <w:rsid w:val="00F16D7D"/>
    <w:rsid w:val="00F20220"/>
    <w:rsid w:val="00F27A1D"/>
    <w:rsid w:val="00F368C6"/>
    <w:rsid w:val="00F40ABB"/>
    <w:rsid w:val="00F4309E"/>
    <w:rsid w:val="00F514E6"/>
    <w:rsid w:val="00F5289D"/>
    <w:rsid w:val="00F53A03"/>
    <w:rsid w:val="00F54919"/>
    <w:rsid w:val="00F5748E"/>
    <w:rsid w:val="00F60209"/>
    <w:rsid w:val="00F617D0"/>
    <w:rsid w:val="00F61FE0"/>
    <w:rsid w:val="00F63EE5"/>
    <w:rsid w:val="00F918E6"/>
    <w:rsid w:val="00F9520D"/>
    <w:rsid w:val="00FA2AFA"/>
    <w:rsid w:val="00FB16E0"/>
    <w:rsid w:val="00FB3F36"/>
    <w:rsid w:val="00FC0217"/>
    <w:rsid w:val="00FC1E15"/>
    <w:rsid w:val="00FC5873"/>
    <w:rsid w:val="00FE0487"/>
    <w:rsid w:val="00FE5FCF"/>
    <w:rsid w:val="00FF1D50"/>
    <w:rsid w:val="00FF368D"/>
    <w:rsid w:val="00FF374A"/>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B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27F3"/>
    <w:pPr>
      <w:spacing w:after="0" w:line="240" w:lineRule="auto"/>
    </w:pPr>
    <w:rPr>
      <w:lang w:bidi="ar-SA"/>
    </w:rPr>
  </w:style>
  <w:style w:type="paragraph" w:styleId="Header">
    <w:name w:val="header"/>
    <w:basedOn w:val="Normal"/>
    <w:link w:val="HeaderChar"/>
    <w:uiPriority w:val="99"/>
    <w:unhideWhenUsed/>
    <w:rsid w:val="009D1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DF2"/>
  </w:style>
  <w:style w:type="paragraph" w:styleId="Footer">
    <w:name w:val="footer"/>
    <w:basedOn w:val="Normal"/>
    <w:link w:val="FooterChar"/>
    <w:uiPriority w:val="99"/>
    <w:semiHidden/>
    <w:unhideWhenUsed/>
    <w:rsid w:val="009D1DF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D1DF2"/>
  </w:style>
  <w:style w:type="paragraph" w:styleId="ListParagraph">
    <w:name w:val="List Paragraph"/>
    <w:basedOn w:val="Normal"/>
    <w:uiPriority w:val="34"/>
    <w:qFormat/>
    <w:rsid w:val="00215690"/>
    <w:pPr>
      <w:ind w:left="720"/>
      <w:contextualSpacing/>
    </w:pPr>
    <w:rPr>
      <w:lang w:val="en-US" w:eastAsia="en-US" w:bidi="ar-SA"/>
    </w:rPr>
  </w:style>
  <w:style w:type="character" w:styleId="Hyperlink">
    <w:name w:val="Hyperlink"/>
    <w:basedOn w:val="DefaultParagraphFont"/>
    <w:uiPriority w:val="99"/>
    <w:unhideWhenUsed/>
    <w:rsid w:val="007667E9"/>
    <w:rPr>
      <w:color w:val="0000FF" w:themeColor="hyperlink"/>
      <w:u w:val="single"/>
    </w:rPr>
  </w:style>
  <w:style w:type="table" w:styleId="TableGrid">
    <w:name w:val="Table Grid"/>
    <w:basedOn w:val="TableNormal"/>
    <w:uiPriority w:val="59"/>
    <w:rsid w:val="003442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656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26</Pages>
  <Words>4277</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784</cp:revision>
  <dcterms:created xsi:type="dcterms:W3CDTF">2020-07-24T07:44:00Z</dcterms:created>
  <dcterms:modified xsi:type="dcterms:W3CDTF">2020-07-31T09:34:00Z</dcterms:modified>
</cp:coreProperties>
</file>